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2BFEE" w14:textId="77777777" w:rsidR="00667054" w:rsidRPr="00A21CE7" w:rsidRDefault="009738AB" w:rsidP="00AD65ED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noProof/>
          <w:sz w:val="22"/>
          <w:szCs w:val="22"/>
          <w:lang w:val="eu-ES"/>
        </w:rPr>
        <w:t>2024IAKU0006</w:t>
      </w:r>
    </w:p>
    <w:p w14:paraId="7689C1FC" w14:textId="77777777" w:rsidR="00A1533E" w:rsidRPr="00A21CE7" w:rsidRDefault="00A1533E" w:rsidP="00AD65ED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i/>
          <w:sz w:val="22"/>
          <w:szCs w:val="22"/>
          <w:u w:val="single"/>
          <w:lang w:val="eu-ES"/>
        </w:rPr>
      </w:pPr>
    </w:p>
    <w:p w14:paraId="1DE3C70D" w14:textId="37D3533E" w:rsidR="00483AA2" w:rsidRPr="005C3249" w:rsidRDefault="009738AB" w:rsidP="00AD65ED">
      <w:pPr>
        <w:autoSpaceDE w:val="0"/>
        <w:autoSpaceDN w:val="0"/>
        <w:adjustRightInd w:val="0"/>
        <w:ind w:left="113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 w:rsidRPr="005C3249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2024ko uztailaren 30</w:t>
      </w:r>
      <w:r w:rsidR="00463768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e</w:t>
      </w:r>
      <w:r w:rsidRPr="005C3249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a</w:t>
      </w:r>
      <w:r w:rsidR="00463768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n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EGINDAKO </w:t>
      </w:r>
      <w:r w:rsidR="005C385A">
        <w:rPr>
          <w:rFonts w:ascii="Arial" w:hAnsi="Arial" w:cs="Arial"/>
          <w:b/>
          <w:iCs/>
          <w:sz w:val="22"/>
          <w:szCs w:val="22"/>
          <w:u w:val="single"/>
          <w:lang w:val="eu-ES"/>
        </w:rPr>
        <w:t>UDAL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>BATZARRAREN AGIRIA</w:t>
      </w:r>
    </w:p>
    <w:p w14:paraId="465803C8" w14:textId="77777777" w:rsidR="00483AA2" w:rsidRPr="00A21CE7" w:rsidRDefault="00483AA2" w:rsidP="00AD65ED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b/>
          <w:i/>
          <w:spacing w:val="-2"/>
          <w:sz w:val="22"/>
          <w:szCs w:val="22"/>
          <w:lang w:val="eu-ES"/>
        </w:rPr>
      </w:pPr>
    </w:p>
    <w:p w14:paraId="3995E321" w14:textId="77777777" w:rsidR="00750D87" w:rsidRPr="00A21CE7" w:rsidRDefault="009738AB" w:rsidP="00AD65ED">
      <w:pPr>
        <w:tabs>
          <w:tab w:val="left" w:pos="-720"/>
        </w:tabs>
        <w:suppressAutoHyphens/>
        <w:ind w:left="1134"/>
        <w:jc w:val="both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463729CD" w14:textId="77777777" w:rsidR="00CA56FA" w:rsidRPr="00E555B0" w:rsidRDefault="009738AB" w:rsidP="00AD65ED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ALKATEA</w:t>
      </w:r>
    </w:p>
    <w:p w14:paraId="4D4B7BE2" w14:textId="77777777" w:rsidR="00CA56FA" w:rsidRPr="00E555B0" w:rsidRDefault="00CA56FA" w:rsidP="00AD65ED">
      <w:pPr>
        <w:tabs>
          <w:tab w:val="left" w:pos="-720"/>
        </w:tabs>
        <w:suppressAutoHyphens/>
        <w:spacing w:line="276" w:lineRule="auto"/>
        <w:ind w:left="1134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63DC61D8" w14:textId="77777777" w:rsidR="00CA56FA" w:rsidRPr="00E555B0" w:rsidRDefault="009738AB" w:rsidP="00AD65ED">
      <w:pPr>
        <w:tabs>
          <w:tab w:val="left" w:pos="-720"/>
        </w:tabs>
        <w:suppressAutoHyphens/>
        <w:spacing w:line="276" w:lineRule="auto"/>
        <w:ind w:left="1134"/>
        <w:jc w:val="center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HARITZ ALBERDI ARRILLAGA</w:t>
      </w:r>
    </w:p>
    <w:p w14:paraId="18A28605" w14:textId="77777777" w:rsidR="00CA56FA" w:rsidRPr="00E555B0" w:rsidRDefault="009738AB" w:rsidP="00AD65ED">
      <w:pPr>
        <w:tabs>
          <w:tab w:val="left" w:pos="-720"/>
        </w:tabs>
        <w:suppressAutoHyphens/>
        <w:spacing w:line="276" w:lineRule="auto"/>
        <w:ind w:left="1134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E555B0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E555B0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2DFC2C88" w14:textId="77777777" w:rsidR="00CA56FA" w:rsidRDefault="009738AB" w:rsidP="00AD65ED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 w:rsidRPr="00E555B0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BERTARATUAK</w:t>
      </w:r>
    </w:p>
    <w:p w14:paraId="3E453885" w14:textId="77777777" w:rsidR="00CA56FA" w:rsidRDefault="00CA56FA" w:rsidP="00AD65ED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00961B5D" w14:textId="77777777" w:rsidR="00CA56FA" w:rsidRPr="0019777B" w:rsidRDefault="009738AB" w:rsidP="00AD65ED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ANE LOIDI LEUNDA</w:t>
      </w:r>
    </w:p>
    <w:p w14:paraId="19A4787C" w14:textId="77777777" w:rsidR="00CA56FA" w:rsidRPr="0019777B" w:rsidRDefault="009738AB" w:rsidP="00AD65ED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EKAITZ ESTEBAN PERTUSA</w:t>
      </w:r>
    </w:p>
    <w:p w14:paraId="55AEDB47" w14:textId="77777777" w:rsidR="00CA56FA" w:rsidRPr="0019777B" w:rsidRDefault="009738AB" w:rsidP="00AD65ED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AINITZE GEREKA GOIENETXE</w:t>
      </w:r>
    </w:p>
    <w:p w14:paraId="301F1AE8" w14:textId="77777777" w:rsidR="00CA56FA" w:rsidRPr="0019777B" w:rsidRDefault="009738AB" w:rsidP="00AD65ED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ENEKO MIRALLES OTAMENDI</w:t>
      </w:r>
    </w:p>
    <w:p w14:paraId="34580BDA" w14:textId="77777777" w:rsidR="00CA56FA" w:rsidRPr="0019777B" w:rsidRDefault="009738AB" w:rsidP="00AD65ED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JAIONE LARRAÑAGA GARRASTAZU</w:t>
      </w:r>
    </w:p>
    <w:p w14:paraId="30CB6E4E" w14:textId="77777777" w:rsidR="00CA56FA" w:rsidRPr="0019777B" w:rsidRDefault="009738AB" w:rsidP="00AD65ED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IOSU MUJIKA GARMENDIA</w:t>
      </w:r>
    </w:p>
    <w:p w14:paraId="07538473" w14:textId="77777777" w:rsidR="00CA56FA" w:rsidRPr="0019777B" w:rsidRDefault="009738AB" w:rsidP="00AD65ED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KARMELE MARTIARENA MUGERTZA</w:t>
      </w:r>
    </w:p>
    <w:p w14:paraId="2A0CE8A6" w14:textId="77777777" w:rsidR="00CA56FA" w:rsidRPr="0019777B" w:rsidRDefault="009738AB" w:rsidP="00AD65ED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AITOR URRESTI MARTINEZ</w:t>
      </w:r>
    </w:p>
    <w:p w14:paraId="4C45FCF9" w14:textId="77777777" w:rsidR="00CA56FA" w:rsidRPr="00CA56FA" w:rsidRDefault="009738AB" w:rsidP="00AD65ED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CA56FA">
        <w:rPr>
          <w:rFonts w:ascii="Arial" w:hAnsi="Arial" w:cs="Arial"/>
          <w:sz w:val="22"/>
          <w:szCs w:val="22"/>
          <w:lang w:val="eu-ES"/>
        </w:rPr>
        <w:t>M.KARMELE AZKUE IRIBAR</w:t>
      </w:r>
    </w:p>
    <w:p w14:paraId="3406C00A" w14:textId="77777777" w:rsidR="00CA56FA" w:rsidRPr="00CA56FA" w:rsidRDefault="009738AB" w:rsidP="00AD65ED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CA56FA">
        <w:rPr>
          <w:rFonts w:ascii="Arial" w:hAnsi="Arial" w:cs="Arial"/>
          <w:sz w:val="22"/>
          <w:szCs w:val="22"/>
          <w:lang w:val="eu-ES"/>
        </w:rPr>
        <w:t>HOSTAIZKA ETXEBERRIA ARRUAABARRENA</w:t>
      </w:r>
    </w:p>
    <w:p w14:paraId="02020279" w14:textId="77777777" w:rsidR="00CA56FA" w:rsidRPr="00E555B0" w:rsidRDefault="00CA56FA" w:rsidP="00AD65ED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22259056" w14:textId="77777777" w:rsidR="00CA56FA" w:rsidRDefault="009738AB" w:rsidP="00AD65ED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EZ BERTARATUAK</w:t>
      </w:r>
    </w:p>
    <w:p w14:paraId="161EE573" w14:textId="77777777" w:rsidR="00CA56FA" w:rsidRDefault="00CA56FA" w:rsidP="00AD65ED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</w:p>
    <w:p w14:paraId="3A552BB8" w14:textId="77777777" w:rsidR="00CA56FA" w:rsidRPr="00E555B0" w:rsidRDefault="009738AB" w:rsidP="00AD65ED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IDAZKARIA</w:t>
      </w:r>
    </w:p>
    <w:p w14:paraId="707AFB7F" w14:textId="77777777" w:rsidR="00CA56FA" w:rsidRPr="00E555B0" w:rsidRDefault="00CA56FA" w:rsidP="00AD65ED">
      <w:pPr>
        <w:tabs>
          <w:tab w:val="left" w:pos="-720"/>
        </w:tabs>
        <w:suppressAutoHyphens/>
        <w:spacing w:line="276" w:lineRule="auto"/>
        <w:ind w:left="1134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390F262E" w14:textId="003E5EEB" w:rsidR="00CA56FA" w:rsidRPr="00E555B0" w:rsidRDefault="009738AB" w:rsidP="00AD65ED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MAR</w:t>
      </w:r>
      <w:r w:rsidR="00AD65ED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COS AIZPURU ISASTI</w:t>
      </w:r>
    </w:p>
    <w:p w14:paraId="369441F6" w14:textId="77777777" w:rsidR="00CA56FA" w:rsidRPr="00A21CE7" w:rsidRDefault="00CA56FA" w:rsidP="00AD65ED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i/>
          <w:spacing w:val="-2"/>
          <w:sz w:val="22"/>
          <w:szCs w:val="22"/>
          <w:lang w:val="eu-ES"/>
        </w:rPr>
      </w:pPr>
    </w:p>
    <w:p w14:paraId="70B35DA5" w14:textId="4FCAE515" w:rsidR="00483AA2" w:rsidRPr="00A21CE7" w:rsidRDefault="009738AB" w:rsidP="00AD65ED">
      <w:pPr>
        <w:autoSpaceDE w:val="0"/>
        <w:autoSpaceDN w:val="0"/>
        <w:adjustRightInd w:val="0"/>
        <w:ind w:left="1134" w:firstLine="709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Getarian,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Udaletxeko bilera aretoan</w:t>
      </w:r>
      <w:r w:rsidRPr="00A21CE7">
        <w:rPr>
          <w:rFonts w:ascii="Arial" w:hAnsi="Arial" w:cs="Arial"/>
          <w:b/>
          <w:sz w:val="22"/>
          <w:szCs w:val="22"/>
          <w:lang w:val="eu-ES"/>
        </w:rPr>
        <w:t>, aurrez egindako deia</w:t>
      </w:r>
      <w:r w:rsidR="005C3249">
        <w:rPr>
          <w:rFonts w:ascii="Arial" w:hAnsi="Arial" w:cs="Arial"/>
          <w:b/>
          <w:sz w:val="22"/>
          <w:szCs w:val="22"/>
          <w:lang w:val="eu-ES"/>
        </w:rPr>
        <w:t>ldi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ra,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2024ko uztailaren 30a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19:00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etan, </w:t>
      </w:r>
      <w:r w:rsidR="00AD65ED">
        <w:rPr>
          <w:rFonts w:ascii="Arial" w:hAnsi="Arial" w:cs="Arial"/>
          <w:b/>
          <w:sz w:val="22"/>
          <w:szCs w:val="22"/>
          <w:lang w:val="eu-ES"/>
        </w:rPr>
        <w:t xml:space="preserve">Getariako 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Udalaren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batzar osoa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biltzen da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ohikoa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saioan, goian aipatzen diren zinegotziak,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H</w:t>
      </w:r>
      <w:r w:rsidR="00BD4F1F">
        <w:rPr>
          <w:rFonts w:ascii="Arial" w:hAnsi="Arial" w:cs="Arial"/>
          <w:b/>
          <w:noProof/>
          <w:sz w:val="22"/>
          <w:szCs w:val="22"/>
          <w:lang w:val="eu-ES"/>
        </w:rPr>
        <w:t>aritz Alberdi Arrillaga a</w:t>
      </w:r>
      <w:r w:rsidRPr="00A21CE7">
        <w:rPr>
          <w:rFonts w:ascii="Arial" w:hAnsi="Arial" w:cs="Arial"/>
          <w:b/>
          <w:sz w:val="22"/>
          <w:szCs w:val="22"/>
          <w:lang w:val="eu-ES"/>
        </w:rPr>
        <w:t>lkatearen lehendakaritzapean.</w:t>
      </w:r>
    </w:p>
    <w:p w14:paraId="2C1C76A2" w14:textId="77777777" w:rsidR="00483AA2" w:rsidRPr="00A21CE7" w:rsidRDefault="00483AA2" w:rsidP="00AD65ED">
      <w:pPr>
        <w:tabs>
          <w:tab w:val="left" w:pos="-720"/>
        </w:tabs>
        <w:suppressAutoHyphens/>
        <w:ind w:left="1134" w:firstLine="709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5AFFE9B6" w14:textId="302256A7" w:rsidR="00483AA2" w:rsidRPr="00A21CE7" w:rsidRDefault="009738AB" w:rsidP="00AD65ED">
      <w:pPr>
        <w:tabs>
          <w:tab w:val="left" w:pos="-720"/>
        </w:tabs>
        <w:suppressAutoHyphens/>
        <w:ind w:left="1134" w:firstLine="709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>Bertan aurkitzen da Udalaren idazkari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</w:t>
      </w:r>
      <w:proofErr w:type="spellStart"/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>kontuhartzaile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>a</w:t>
      </w:r>
      <w:proofErr w:type="spellEnd"/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den </w:t>
      </w:r>
      <w:r w:rsidRPr="00A21CE7">
        <w:rPr>
          <w:rFonts w:ascii="Arial" w:hAnsi="Arial" w:cs="Arial"/>
          <w:b/>
          <w:noProof/>
          <w:spacing w:val="-2"/>
          <w:sz w:val="22"/>
          <w:szCs w:val="22"/>
          <w:lang w:val="eu-ES"/>
        </w:rPr>
        <w:t>M</w:t>
      </w:r>
      <w:r w:rsidR="00AD65ED">
        <w:rPr>
          <w:rFonts w:ascii="Arial" w:hAnsi="Arial" w:cs="Arial"/>
          <w:b/>
          <w:noProof/>
          <w:spacing w:val="-2"/>
          <w:sz w:val="22"/>
          <w:szCs w:val="22"/>
          <w:lang w:val="eu-ES"/>
        </w:rPr>
        <w:t xml:space="preserve">arcos Aizpuru Isasti 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>eta zinpean ekitaldiaren berri jasotzen du.</w:t>
      </w:r>
    </w:p>
    <w:p w14:paraId="25E76176" w14:textId="77777777" w:rsidR="00483AA2" w:rsidRPr="00A21CE7" w:rsidRDefault="00483AA2" w:rsidP="00AD65ED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3892C449" w14:textId="77777777" w:rsidR="00483AA2" w:rsidRPr="00A21CE7" w:rsidRDefault="009738AB" w:rsidP="00AD65ED">
      <w:pPr>
        <w:pStyle w:val="Ttulo"/>
        <w:ind w:left="1134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  <w:r w:rsidRPr="00A21CE7">
        <w:rPr>
          <w:rFonts w:ascii="Arial" w:hAnsi="Arial" w:cs="Arial"/>
          <w:b/>
          <w:sz w:val="22"/>
          <w:szCs w:val="22"/>
          <w:lang w:val="eu-ES" w:eastAsia="es-ES"/>
        </w:rPr>
        <w:t>GOBERNU ORGANUEN KONTROLA</w:t>
      </w:r>
    </w:p>
    <w:p w14:paraId="7180E4E1" w14:textId="77777777" w:rsidR="00750D87" w:rsidRPr="00A21CE7" w:rsidRDefault="00750D87" w:rsidP="00AD65ED">
      <w:pPr>
        <w:pStyle w:val="Ttulo"/>
        <w:ind w:left="1134"/>
        <w:rPr>
          <w:rFonts w:ascii="Arial" w:hAnsi="Arial" w:cs="Arial"/>
          <w:sz w:val="22"/>
          <w:szCs w:val="22"/>
          <w:lang w:val="eu-ES"/>
        </w:rPr>
      </w:pPr>
    </w:p>
    <w:p w14:paraId="78D98D10" w14:textId="77777777" w:rsidR="00483AA2" w:rsidRPr="00A21CE7" w:rsidRDefault="009738AB" w:rsidP="00AD65ED">
      <w:pPr>
        <w:tabs>
          <w:tab w:val="left" w:pos="-720"/>
        </w:tabs>
        <w:suppressAutoHyphens/>
        <w:ind w:left="1134"/>
        <w:jc w:val="center"/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</w:pPr>
      <w:bookmarkStart w:id="0" w:name="AKTAK"/>
      <w:bookmarkEnd w:id="0"/>
      <w:r w:rsidRPr="00A21CE7">
        <w:rPr>
          <w:rFonts w:ascii="Arial" w:hAnsi="Arial" w:cs="Arial"/>
          <w:b/>
          <w:bCs/>
          <w:sz w:val="22"/>
          <w:szCs w:val="22"/>
          <w:u w:val="single"/>
          <w:lang w:val="eu-ES"/>
        </w:rPr>
        <w:t>- AKTA AGIRIEN ONARPENA-</w:t>
      </w:r>
    </w:p>
    <w:p w14:paraId="4D058C6F" w14:textId="77777777" w:rsidR="00483AA2" w:rsidRPr="00A21CE7" w:rsidRDefault="00483AA2" w:rsidP="00AD65ED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68E94E45" w14:textId="77777777" w:rsidR="00483AA2" w:rsidRPr="00A21CE7" w:rsidRDefault="009738AB" w:rsidP="00AD65ED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z w:val="22"/>
          <w:szCs w:val="22"/>
          <w:lang w:val="eu-ES"/>
        </w:rPr>
        <w:t>Osoko bilkurako deialdiarekin batera honako akta agiriak banatu zaizkie zinegotziei, aztertu eta kasua balitz oharrak aurkez ditzaten.</w:t>
      </w:r>
    </w:p>
    <w:p w14:paraId="596CA600" w14:textId="77777777" w:rsidR="00483AA2" w:rsidRPr="00A21CE7" w:rsidRDefault="00483AA2" w:rsidP="00AD65ED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  <w:lang w:val="eu-ES"/>
        </w:rPr>
      </w:pPr>
    </w:p>
    <w:p w14:paraId="38292E49" w14:textId="351D05FE" w:rsidR="00B01752" w:rsidRPr="003E0E67" w:rsidRDefault="009738AB" w:rsidP="00AD65ED">
      <w:pPr>
        <w:ind w:left="1134"/>
        <w:rPr>
          <w:rFonts w:ascii="Arial" w:hAnsi="Arial" w:cs="Arial"/>
          <w:noProof/>
          <w:sz w:val="22"/>
          <w:szCs w:val="22"/>
          <w:lang w:val="eu-ES"/>
        </w:rPr>
      </w:pPr>
      <w:r w:rsidRPr="003E0E67">
        <w:rPr>
          <w:rFonts w:ascii="Arial" w:hAnsi="Arial" w:cs="Arial"/>
          <w:sz w:val="22"/>
          <w:szCs w:val="22"/>
          <w:lang w:val="eu-ES"/>
        </w:rPr>
        <w:t>4</w:t>
      </w:r>
      <w:r w:rsidRPr="003E0E67">
        <w:rPr>
          <w:rFonts w:ascii="Arial" w:hAnsi="Arial" w:cs="Arial"/>
          <w:noProof/>
          <w:sz w:val="22"/>
          <w:szCs w:val="22"/>
          <w:lang w:val="eu-ES"/>
        </w:rPr>
        <w:t>/2024 ohiko udalbatzaren akta, 2024ko maiatzaren 28koa</w:t>
      </w:r>
      <w:r w:rsidR="0094655D" w:rsidRPr="003E0E67">
        <w:rPr>
          <w:rFonts w:ascii="Arial" w:hAnsi="Arial" w:cs="Arial"/>
          <w:noProof/>
          <w:sz w:val="22"/>
          <w:szCs w:val="22"/>
          <w:lang w:val="eu-ES"/>
        </w:rPr>
        <w:t>:</w:t>
      </w:r>
      <w:r w:rsidRPr="003E0E67">
        <w:rPr>
          <w:rFonts w:ascii="Arial" w:hAnsi="Arial" w:cs="Arial"/>
          <w:noProof/>
          <w:sz w:val="22"/>
          <w:szCs w:val="22"/>
          <w:lang w:val="eu-ES"/>
        </w:rPr>
        <w:t xml:space="preserve"> </w:t>
      </w:r>
      <w:r w:rsidR="009C15F8">
        <w:fldChar w:fldCharType="begin"/>
      </w:r>
      <w:r w:rsidR="009C15F8" w:rsidRPr="009C15F8">
        <w:rPr>
          <w:lang w:val="eu-ES"/>
        </w:rPr>
        <w:instrText>HYPERLINK "https://uzt.gipuzkoa.eus/PortalV/r/0/39/AAAA45Z39.6qGV"</w:instrText>
      </w:r>
      <w:r w:rsidR="009C15F8">
        <w:fldChar w:fldCharType="separate"/>
      </w:r>
      <w:r w:rsidR="0094655D" w:rsidRPr="003E0E67">
        <w:rPr>
          <w:rStyle w:val="Hipervnculo"/>
          <w:rFonts w:ascii="Arial" w:hAnsi="Arial" w:cs="Arial"/>
          <w:noProof/>
          <w:sz w:val="22"/>
          <w:szCs w:val="22"/>
          <w:lang w:val="eu-ES"/>
        </w:rPr>
        <w:t>https://uzt.gipuzkoa.eus/PortalV/r/0/39/AAAA45Z39.6qGV</w:t>
      </w:r>
      <w:r w:rsidR="009C15F8">
        <w:rPr>
          <w:rStyle w:val="Hipervnculo"/>
          <w:rFonts w:ascii="Arial" w:hAnsi="Arial" w:cs="Arial"/>
          <w:noProof/>
          <w:sz w:val="22"/>
          <w:szCs w:val="22"/>
          <w:lang w:val="eu-ES"/>
        </w:rPr>
        <w:fldChar w:fldCharType="end"/>
      </w:r>
      <w:r w:rsidR="0094655D" w:rsidRPr="003E0E67"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1EE169A8" w14:textId="677E10EE" w:rsidR="00B01752" w:rsidRPr="003E0E67" w:rsidRDefault="009738AB" w:rsidP="00AD65ED">
      <w:pPr>
        <w:ind w:left="1134"/>
        <w:rPr>
          <w:rFonts w:ascii="Arial" w:hAnsi="Arial" w:cs="Arial"/>
          <w:noProof/>
          <w:sz w:val="22"/>
          <w:szCs w:val="22"/>
          <w:lang w:val="eu-ES"/>
        </w:rPr>
      </w:pPr>
      <w:r w:rsidRPr="003E0E67">
        <w:rPr>
          <w:rFonts w:ascii="Arial" w:hAnsi="Arial" w:cs="Arial"/>
          <w:noProof/>
          <w:sz w:val="22"/>
          <w:szCs w:val="22"/>
          <w:lang w:val="eu-ES"/>
        </w:rPr>
        <w:tab/>
        <w:t>Audio</w:t>
      </w:r>
      <w:r w:rsidR="00D0148D" w:rsidRPr="003E0E67">
        <w:rPr>
          <w:rFonts w:ascii="Arial" w:hAnsi="Arial" w:cs="Arial"/>
          <w:noProof/>
          <w:sz w:val="22"/>
          <w:szCs w:val="22"/>
          <w:lang w:val="eu-ES"/>
        </w:rPr>
        <w:t>-</w:t>
      </w:r>
      <w:r w:rsidRPr="003E0E67">
        <w:rPr>
          <w:rFonts w:ascii="Arial" w:hAnsi="Arial" w:cs="Arial"/>
          <w:noProof/>
          <w:sz w:val="22"/>
          <w:szCs w:val="22"/>
          <w:lang w:val="eu-ES"/>
        </w:rPr>
        <w:t>akta:</w:t>
      </w:r>
      <w:r w:rsidR="00D0148D" w:rsidRPr="003E0E67">
        <w:rPr>
          <w:rFonts w:ascii="Arial" w:hAnsi="Arial" w:cs="Arial"/>
          <w:noProof/>
          <w:sz w:val="22"/>
          <w:szCs w:val="22"/>
          <w:lang w:val="eu-ES"/>
        </w:rPr>
        <w:t xml:space="preserve"> </w:t>
      </w:r>
      <w:hyperlink r:id="rId7" w:history="1">
        <w:r w:rsidRPr="003E0E67">
          <w:rPr>
            <w:rStyle w:val="Hipervnculo"/>
            <w:rFonts w:ascii="Arial" w:hAnsi="Arial" w:cs="Arial"/>
            <w:noProof/>
            <w:sz w:val="22"/>
            <w:szCs w:val="22"/>
            <w:lang w:val="eu-ES"/>
          </w:rPr>
          <w:t>https://uzt.gipuzkoa.eus/PortalV/r/0/39/AAAA46A9N.JUze</w:t>
        </w:r>
      </w:hyperlink>
      <w:r w:rsidRPr="003E0E67"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489F2247" w14:textId="77777777" w:rsidR="00B01752" w:rsidRPr="003E0E67" w:rsidRDefault="00B01752" w:rsidP="00AD65ED">
      <w:pPr>
        <w:ind w:left="1134" w:firstLine="720"/>
        <w:rPr>
          <w:rFonts w:ascii="Arial" w:hAnsi="Arial" w:cs="Arial"/>
          <w:sz w:val="22"/>
          <w:szCs w:val="22"/>
          <w:lang w:val="eu-ES"/>
        </w:rPr>
      </w:pPr>
    </w:p>
    <w:p w14:paraId="12343501" w14:textId="77777777" w:rsidR="00483AA2" w:rsidRPr="0094655D" w:rsidRDefault="009738AB" w:rsidP="00AD65ED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  <w:lang w:val="eu-ES"/>
        </w:rPr>
      </w:pPr>
      <w:r w:rsidRPr="0094655D">
        <w:rPr>
          <w:rFonts w:ascii="Arial" w:hAnsi="Arial" w:cs="Arial"/>
          <w:sz w:val="22"/>
          <w:szCs w:val="22"/>
          <w:lang w:val="eu-ES"/>
        </w:rPr>
        <w:t>Oharrik aurkeztu ez direnez, jasoak dauden era berean aho-batez onartzen dira.</w:t>
      </w:r>
    </w:p>
    <w:p w14:paraId="3A5FE26E" w14:textId="77777777" w:rsidR="00750D87" w:rsidRPr="00A21CE7" w:rsidRDefault="00750D87" w:rsidP="00AD65ED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i/>
          <w:iCs/>
          <w:spacing w:val="-2"/>
          <w:sz w:val="22"/>
          <w:szCs w:val="22"/>
          <w:lang w:val="eu-ES"/>
        </w:rPr>
      </w:pPr>
    </w:p>
    <w:p w14:paraId="0B7E6D68" w14:textId="77777777" w:rsidR="00483AA2" w:rsidRPr="00A21CE7" w:rsidRDefault="009738AB" w:rsidP="00AD65ED">
      <w:pPr>
        <w:tabs>
          <w:tab w:val="left" w:pos="-720"/>
        </w:tabs>
        <w:suppressAutoHyphens/>
        <w:ind w:left="1134"/>
        <w:jc w:val="center"/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</w:pPr>
      <w:bookmarkStart w:id="1" w:name="EBAZPENAK"/>
      <w:bookmarkEnd w:id="1"/>
      <w:r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  <w:lastRenderedPageBreak/>
        <w:t xml:space="preserve">- </w:t>
      </w:r>
      <w:r w:rsidR="00C607A6" w:rsidRPr="00A21CE7"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  <w:t>ALKATETZAREN EBAZPENEN BERRI EMATEA-</w:t>
      </w:r>
    </w:p>
    <w:p w14:paraId="0C37E149" w14:textId="77777777" w:rsidR="00750D87" w:rsidRPr="00A21CE7" w:rsidRDefault="00750D87" w:rsidP="00AD65ED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56CA7154" w14:textId="77777777" w:rsidR="00A1533E" w:rsidRPr="00A21CE7" w:rsidRDefault="009738AB" w:rsidP="00AD65ED">
      <w:pPr>
        <w:ind w:left="1134"/>
        <w:rPr>
          <w:rFonts w:ascii="Arial" w:hAnsi="Arial" w:cs="Arial"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spacing w:val="-2"/>
          <w:sz w:val="22"/>
          <w:szCs w:val="22"/>
          <w:lang w:val="eu-ES"/>
        </w:rPr>
        <w:t>Indarrean dagoen Udal Korporazioen Antolakuntza, Funtzionamendu eta Erregimen Juridikoari buruzko Erregelamenduko (2568/1986ko E.D. azaroaren 28koa) 42 artikuluan adierazten duen ondorengotarako, Batzarrari, ohiko azken bileraz gero, Alkatetzak eman dituen ebazpenak aditzera</w:t>
      </w:r>
      <w:r w:rsidR="00716147">
        <w:rPr>
          <w:rFonts w:ascii="Arial" w:hAnsi="Arial" w:cs="Arial"/>
          <w:spacing w:val="-2"/>
          <w:sz w:val="22"/>
          <w:szCs w:val="22"/>
          <w:lang w:val="eu-ES"/>
        </w:rPr>
        <w:t xml:space="preserve"> ematen</w:t>
      </w:r>
      <w:r w:rsidRPr="00A21CE7">
        <w:rPr>
          <w:rFonts w:ascii="Arial" w:hAnsi="Arial" w:cs="Arial"/>
          <w:spacing w:val="-2"/>
          <w:sz w:val="22"/>
          <w:szCs w:val="22"/>
          <w:lang w:val="eu-ES"/>
        </w:rPr>
        <w:t xml:space="preserve"> zaizkio</w:t>
      </w:r>
      <w:r w:rsidR="00716147">
        <w:rPr>
          <w:rFonts w:ascii="Arial" w:hAnsi="Arial" w:cs="Arial"/>
          <w:spacing w:val="-2"/>
          <w:sz w:val="22"/>
          <w:szCs w:val="22"/>
          <w:lang w:val="eu-ES"/>
        </w:rPr>
        <w:t>.</w:t>
      </w:r>
    </w:p>
    <w:p w14:paraId="2F6A8C1E" w14:textId="77777777" w:rsidR="00150730" w:rsidRPr="00A21CE7" w:rsidRDefault="00150730" w:rsidP="00AD65ED">
      <w:pPr>
        <w:widowControl/>
        <w:ind w:left="1134"/>
        <w:rPr>
          <w:rFonts w:ascii="Arial" w:hAnsi="Arial" w:cs="Arial"/>
          <w:snapToGrid/>
          <w:sz w:val="22"/>
          <w:szCs w:val="22"/>
          <w:lang w:val="eu-ES"/>
        </w:rPr>
      </w:pPr>
    </w:p>
    <w:p w14:paraId="027B0222" w14:textId="77777777" w:rsidR="00AD65ED" w:rsidRPr="003E0E67" w:rsidRDefault="009738AB" w:rsidP="00AD65ED">
      <w:pPr>
        <w:widowControl/>
        <w:ind w:left="1134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 w:rsidRPr="003E0E67">
        <w:rPr>
          <w:rFonts w:ascii="Wingdings-Regular" w:hAnsi="Wingdings-Regular" w:cs="Arial"/>
          <w:b/>
          <w:bCs/>
          <w:snapToGrid/>
          <w:sz w:val="22"/>
          <w:szCs w:val="22"/>
          <w:lang w:val="eu-ES"/>
        </w:rPr>
        <w:sym w:font="Wingdings-Regular" w:char="F076"/>
      </w:r>
      <w:r w:rsidRPr="003E0E67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Ebazpenen berri ematea: </w:t>
      </w:r>
    </w:p>
    <w:p w14:paraId="440D81C8" w14:textId="73C19824" w:rsidR="00AD65ED" w:rsidRPr="003E0E67" w:rsidRDefault="009C15F8" w:rsidP="00AD65ED">
      <w:pPr>
        <w:ind w:left="1134"/>
        <w:rPr>
          <w:rFonts w:ascii="Arial" w:hAnsi="Arial" w:cs="Arial"/>
          <w:snapToGrid/>
          <w:sz w:val="22"/>
          <w:szCs w:val="22"/>
          <w:lang w:val="eu-ES"/>
        </w:rPr>
      </w:pPr>
      <w:r>
        <w:fldChar w:fldCharType="begin"/>
      </w:r>
      <w:r w:rsidRPr="009C15F8">
        <w:rPr>
          <w:lang w:val="eu-ES"/>
        </w:rPr>
        <w:instrText>HYPERLINK "https://uzt.gipuzkoa.eus/PortalV/r/0/39/AAAA47ND4.b7FB"</w:instrText>
      </w:r>
      <w:r>
        <w:fldChar w:fldCharType="separate"/>
      </w:r>
      <w:r w:rsidR="009738AB" w:rsidRPr="003E0E67">
        <w:rPr>
          <w:rStyle w:val="Hipervnculo"/>
          <w:rFonts w:ascii="Arial" w:hAnsi="Arial" w:cs="Arial"/>
          <w:snapToGrid/>
          <w:sz w:val="22"/>
          <w:szCs w:val="22"/>
          <w:lang w:val="eu-ES"/>
        </w:rPr>
        <w:t>https://uzt.gipuzkoa.eus/PortalV/r/0/39/AAAA47ND4.b7FB</w:t>
      </w:r>
      <w:r>
        <w:rPr>
          <w:rStyle w:val="Hipervnculo"/>
          <w:rFonts w:ascii="Arial" w:hAnsi="Arial" w:cs="Arial"/>
          <w:snapToGrid/>
          <w:sz w:val="22"/>
          <w:szCs w:val="22"/>
          <w:lang w:val="eu-ES"/>
        </w:rPr>
        <w:fldChar w:fldCharType="end"/>
      </w:r>
      <w:r w:rsidR="009738AB" w:rsidRPr="003E0E67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</w:p>
    <w:p w14:paraId="5538AEAC" w14:textId="77777777" w:rsidR="00AD65ED" w:rsidRPr="003E0E67" w:rsidRDefault="00AD65ED" w:rsidP="00AD65ED">
      <w:pPr>
        <w:ind w:left="1134"/>
        <w:rPr>
          <w:rFonts w:ascii="Arial" w:hAnsi="Arial" w:cs="Arial"/>
          <w:snapToGrid/>
          <w:sz w:val="22"/>
          <w:szCs w:val="22"/>
          <w:lang w:val="eu-ES"/>
        </w:rPr>
      </w:pPr>
    </w:p>
    <w:p w14:paraId="14EB7E53" w14:textId="77777777" w:rsidR="00B03E7C" w:rsidRPr="00A21CE7" w:rsidRDefault="009738AB" w:rsidP="00AD65ED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z w:val="22"/>
          <w:szCs w:val="22"/>
          <w:lang w:val="eu-ES"/>
        </w:rPr>
        <w:t xml:space="preserve">Oharrik aurkeztu ez direnez, </w:t>
      </w:r>
      <w:r w:rsidR="00716147">
        <w:rPr>
          <w:rFonts w:ascii="Arial" w:hAnsi="Arial" w:cs="Arial"/>
          <w:sz w:val="22"/>
          <w:szCs w:val="22"/>
          <w:lang w:val="eu-ES"/>
        </w:rPr>
        <w:t xml:space="preserve">jasoak </w:t>
      </w:r>
      <w:r w:rsidRPr="00A21CE7">
        <w:rPr>
          <w:rFonts w:ascii="Arial" w:hAnsi="Arial" w:cs="Arial"/>
          <w:sz w:val="22"/>
          <w:szCs w:val="22"/>
          <w:lang w:val="eu-ES"/>
        </w:rPr>
        <w:t>dauden era</w:t>
      </w:r>
      <w:r w:rsidR="00716147">
        <w:rPr>
          <w:rFonts w:ascii="Arial" w:hAnsi="Arial" w:cs="Arial"/>
          <w:sz w:val="22"/>
          <w:szCs w:val="22"/>
          <w:lang w:val="eu-ES"/>
        </w:rPr>
        <w:t xml:space="preserve"> </w:t>
      </w:r>
      <w:r w:rsidRPr="00A21CE7">
        <w:rPr>
          <w:rFonts w:ascii="Arial" w:hAnsi="Arial" w:cs="Arial"/>
          <w:sz w:val="22"/>
          <w:szCs w:val="22"/>
          <w:lang w:val="eu-ES"/>
        </w:rPr>
        <w:t>berean aho</w:t>
      </w:r>
      <w:r w:rsidR="00716147">
        <w:rPr>
          <w:rFonts w:ascii="Arial" w:hAnsi="Arial" w:cs="Arial"/>
          <w:sz w:val="22"/>
          <w:szCs w:val="22"/>
          <w:lang w:val="eu-ES"/>
        </w:rPr>
        <w:t>-</w:t>
      </w:r>
      <w:r w:rsidRPr="00A21CE7">
        <w:rPr>
          <w:rFonts w:ascii="Arial" w:hAnsi="Arial" w:cs="Arial"/>
          <w:sz w:val="22"/>
          <w:szCs w:val="22"/>
          <w:lang w:val="eu-ES"/>
        </w:rPr>
        <w:t>batez onartzen dira.</w:t>
      </w:r>
    </w:p>
    <w:p w14:paraId="2959FEAF" w14:textId="77777777" w:rsidR="00B03E7C" w:rsidRPr="00A21CE7" w:rsidRDefault="00B03E7C" w:rsidP="00AD65ED">
      <w:pPr>
        <w:ind w:left="1134"/>
        <w:rPr>
          <w:rFonts w:ascii="Arial" w:hAnsi="Arial" w:cs="Arial"/>
          <w:spacing w:val="-2"/>
          <w:sz w:val="22"/>
          <w:szCs w:val="22"/>
          <w:lang w:val="eu-ES"/>
        </w:rPr>
      </w:pPr>
    </w:p>
    <w:p w14:paraId="632662DB" w14:textId="77777777" w:rsidR="00AD13AD" w:rsidRPr="003E0E67" w:rsidRDefault="009738AB" w:rsidP="00AD65ED">
      <w:pPr>
        <w:pStyle w:val="Ttulo"/>
        <w:spacing w:before="120" w:after="120"/>
        <w:ind w:left="1134" w:right="176"/>
        <w:jc w:val="center"/>
        <w:outlineLvl w:val="0"/>
        <w:rPr>
          <w:rFonts w:ascii="Arial" w:hAnsi="Arial" w:cs="Arial"/>
          <w:b/>
          <w:spacing w:val="-3"/>
          <w:sz w:val="22"/>
          <w:szCs w:val="22"/>
          <w:lang w:val="eu-ES" w:eastAsia="es-ES"/>
        </w:rPr>
      </w:pPr>
      <w:r w:rsidRPr="003E0E67">
        <w:rPr>
          <w:rFonts w:ascii="Arial" w:hAnsi="Arial" w:cs="Arial"/>
          <w:b/>
          <w:spacing w:val="-3"/>
          <w:sz w:val="22"/>
          <w:szCs w:val="22"/>
          <w:lang w:val="eu-ES" w:eastAsia="es-ES"/>
        </w:rPr>
        <w:t>GAI ZERRENDA:</w:t>
      </w:r>
    </w:p>
    <w:p w14:paraId="52AB5103" w14:textId="629834F0" w:rsidR="001351D6" w:rsidRPr="003E0E67" w:rsidRDefault="009738AB" w:rsidP="00AD65ED">
      <w:pPr>
        <w:widowControl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94655D">
        <w:rPr>
          <w:rFonts w:ascii="Arial" w:hAnsi="Arial" w:cs="Arial"/>
          <w:b/>
          <w:bCs/>
          <w:snapToGrid/>
          <w:sz w:val="22"/>
          <w:szCs w:val="22"/>
          <w:lang w:val="eu-ES"/>
        </w:rPr>
        <w:t>1.- Zarautz Jauregiaren obra arkitektonikoaren (2022IKIE0001) 12. lan-ziurtagiria onartzea eta ordaintzea, hala badagokio</w:t>
      </w:r>
      <w:r w:rsidRPr="003E0E67">
        <w:rPr>
          <w:rFonts w:ascii="Arial" w:hAnsi="Arial" w:cs="Arial"/>
          <w:snapToGrid/>
          <w:sz w:val="22"/>
          <w:szCs w:val="22"/>
          <w:lang w:val="eu-ES"/>
        </w:rPr>
        <w:t xml:space="preserve">. </w:t>
      </w:r>
      <w:r w:rsidR="009C15F8">
        <w:fldChar w:fldCharType="begin"/>
      </w:r>
      <w:r w:rsidR="009C15F8" w:rsidRPr="009C15F8">
        <w:rPr>
          <w:lang w:val="eu-ES"/>
        </w:rPr>
        <w:instrText>HYPERLINK "https://uzt.gipuzkoa.eus/PortalV/r/0/39/AAAA46VJP.5WfQ"</w:instrText>
      </w:r>
      <w:r w:rsidR="009C15F8">
        <w:fldChar w:fldCharType="separate"/>
      </w:r>
      <w:r w:rsidR="005C61E0" w:rsidRPr="003E0E67">
        <w:rPr>
          <w:rStyle w:val="Hipervnculo"/>
          <w:rFonts w:ascii="Arial" w:hAnsi="Arial" w:cs="Arial"/>
          <w:snapToGrid/>
          <w:sz w:val="22"/>
          <w:szCs w:val="22"/>
          <w:lang w:val="eu-ES"/>
        </w:rPr>
        <w:t>https://uzt.gipuzkoa.eus/PortalV/r/0/39/AAAA46VJP.5WfQ</w:t>
      </w:r>
      <w:r w:rsidR="009C15F8">
        <w:rPr>
          <w:rStyle w:val="Hipervnculo"/>
          <w:rFonts w:ascii="Arial" w:hAnsi="Arial" w:cs="Arial"/>
          <w:snapToGrid/>
          <w:sz w:val="22"/>
          <w:szCs w:val="22"/>
          <w:lang w:val="eu-ES"/>
        </w:rPr>
        <w:fldChar w:fldCharType="end"/>
      </w:r>
      <w:r w:rsidR="005C61E0" w:rsidRPr="003E0E67">
        <w:rPr>
          <w:rFonts w:ascii="Arial" w:hAnsi="Arial" w:cs="Arial"/>
          <w:snapToGrid/>
          <w:sz w:val="22"/>
          <w:szCs w:val="22"/>
          <w:lang w:val="eu-ES"/>
        </w:rPr>
        <w:t xml:space="preserve">   </w:t>
      </w:r>
    </w:p>
    <w:p w14:paraId="114FB7AF" w14:textId="77777777" w:rsidR="001351D6" w:rsidRDefault="001351D6" w:rsidP="00AD65ED">
      <w:pPr>
        <w:widowControl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06B024A4" w14:textId="77777777" w:rsidR="00AD65ED" w:rsidRPr="0094655D" w:rsidRDefault="009738AB" w:rsidP="00AD65ED">
      <w:pPr>
        <w:widowControl/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94655D">
        <w:rPr>
          <w:rFonts w:ascii="Arial" w:hAnsi="Arial" w:cs="Arial"/>
          <w:snapToGrid/>
          <w:sz w:val="22"/>
          <w:szCs w:val="22"/>
          <w:lang w:val="eu-ES"/>
        </w:rPr>
        <w:t>Audio-aktan entzun daitekeen eztabaidaren ondoren, horrela onartu da irizpena: EH Bildu Udal Taldearen 6 aldeko eta EAJ-PNV Udal Taldearen 5 aldeko bozekin, hain zuzen.</w:t>
      </w:r>
    </w:p>
    <w:p w14:paraId="7AE03723" w14:textId="77777777" w:rsidR="00AD65ED" w:rsidRPr="003E0E67" w:rsidRDefault="00AD65ED" w:rsidP="00AD65ED">
      <w:pPr>
        <w:widowControl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3A467503" w14:textId="51861EC1" w:rsidR="005C61E0" w:rsidRPr="003E0E67" w:rsidRDefault="009738AB" w:rsidP="00AD65ED">
      <w:pPr>
        <w:widowControl/>
        <w:ind w:left="1134"/>
        <w:jc w:val="both"/>
        <w:rPr>
          <w:rFonts w:ascii="Arial" w:hAnsi="Arial" w:cs="Arial"/>
          <w:snapToGrid/>
          <w:sz w:val="22"/>
          <w:szCs w:val="22"/>
          <w:lang w:val="en-US"/>
        </w:rPr>
      </w:pPr>
      <w:r w:rsidRPr="0094655D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2.- 2023.ekitaldiko Kontu orokorraren behin betiko onarpena, </w:t>
      </w:r>
      <w:hyperlink r:id="rId8" w:history="1">
        <w:r w:rsidRPr="003E0E67">
          <w:rPr>
            <w:rStyle w:val="Hipervnculo"/>
            <w:rFonts w:ascii="Arial" w:hAnsi="Arial" w:cs="Arial"/>
            <w:snapToGrid/>
            <w:sz w:val="22"/>
            <w:szCs w:val="22"/>
            <w:lang w:val="eu-ES"/>
          </w:rPr>
          <w:t>https://uzt.gipuzkoa.eus/PortalV/r/0/39/AAAA4T8EB.tEcy</w:t>
        </w:r>
      </w:hyperlink>
      <w:r w:rsidRPr="003E0E67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</w:p>
    <w:p w14:paraId="3C03D606" w14:textId="77777777" w:rsidR="008F7EA6" w:rsidRDefault="008F7EA6" w:rsidP="00AD65ED">
      <w:pPr>
        <w:widowControl/>
        <w:ind w:left="1134"/>
        <w:rPr>
          <w:rFonts w:ascii="Arial" w:hAnsi="Arial" w:cs="Arial"/>
          <w:snapToGrid/>
          <w:sz w:val="22"/>
          <w:szCs w:val="22"/>
          <w:lang w:val="eu-ES"/>
        </w:rPr>
      </w:pPr>
    </w:p>
    <w:p w14:paraId="362CFDDB" w14:textId="77777777" w:rsidR="004D12A7" w:rsidRPr="0094655D" w:rsidRDefault="009738AB" w:rsidP="004D12A7">
      <w:pPr>
        <w:widowControl/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94655D">
        <w:rPr>
          <w:rFonts w:ascii="Arial" w:hAnsi="Arial" w:cs="Arial"/>
          <w:snapToGrid/>
          <w:sz w:val="22"/>
          <w:szCs w:val="22"/>
          <w:lang w:val="eu-ES"/>
        </w:rPr>
        <w:t>Audio-aktan entzun daitekeen eztabaidaren ondoren, horrela onartu da irizpena: EH Bildu Udal Taldearen 6 aldeko eta EAJ-PNV Udal Taldearen 5 aldeko bozekin, hain zuzen.</w:t>
      </w:r>
    </w:p>
    <w:p w14:paraId="77139A64" w14:textId="77777777" w:rsidR="004D12A7" w:rsidRPr="003E0E67" w:rsidRDefault="004D12A7" w:rsidP="004D12A7">
      <w:pPr>
        <w:widowControl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7A36672A" w14:textId="77777777" w:rsidR="00E53493" w:rsidRPr="0094655D" w:rsidRDefault="009738AB" w:rsidP="00AD65ED">
      <w:pPr>
        <w:widowControl/>
        <w:ind w:left="1134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 w:rsidRPr="0094655D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3.- </w:t>
      </w:r>
      <w:r w:rsidR="00D0148D" w:rsidRPr="0094655D">
        <w:rPr>
          <w:rFonts w:ascii="Arial" w:hAnsi="Arial" w:cs="Arial"/>
          <w:b/>
          <w:bCs/>
          <w:snapToGrid/>
          <w:sz w:val="22"/>
          <w:szCs w:val="22"/>
          <w:lang w:val="eu-ES"/>
        </w:rPr>
        <w:t>“Euskal Autonomia Erkidegoko portuetan ontzien amarralekuak emateko prozedura eta horien era</w:t>
      </w:r>
      <w:r w:rsidR="00F74E5A" w:rsidRPr="0094655D">
        <w:rPr>
          <w:rFonts w:ascii="Arial" w:hAnsi="Arial" w:cs="Arial"/>
          <w:b/>
          <w:bCs/>
          <w:snapToGrid/>
          <w:sz w:val="22"/>
          <w:szCs w:val="22"/>
          <w:lang w:val="eu-ES"/>
        </w:rPr>
        <w:t>b</w:t>
      </w:r>
      <w:r w:rsidR="00D0148D" w:rsidRPr="0094655D">
        <w:rPr>
          <w:rFonts w:ascii="Arial" w:hAnsi="Arial" w:cs="Arial"/>
          <w:b/>
          <w:bCs/>
          <w:snapToGrid/>
          <w:sz w:val="22"/>
          <w:szCs w:val="22"/>
          <w:lang w:val="eu-ES"/>
        </w:rPr>
        <w:t>ilera arautzen duen dekretuari buruzkoa”</w:t>
      </w:r>
      <w:r w:rsidR="001D3BD5" w:rsidRPr="0094655D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Mozioa</w:t>
      </w:r>
      <w:r w:rsidRPr="0094655D">
        <w:rPr>
          <w:rFonts w:ascii="Arial" w:hAnsi="Arial" w:cs="Arial"/>
          <w:b/>
          <w:bCs/>
          <w:snapToGrid/>
          <w:sz w:val="22"/>
          <w:szCs w:val="22"/>
          <w:lang w:val="eu-ES"/>
        </w:rPr>
        <w:t>k (2024IMOZ0001):</w:t>
      </w:r>
      <w:r w:rsidR="001D3BD5" w:rsidRPr="0094655D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</w:p>
    <w:p w14:paraId="4EF76AC1" w14:textId="77777777" w:rsidR="0094655D" w:rsidRDefault="0094655D" w:rsidP="00AD65ED">
      <w:pPr>
        <w:widowControl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46ECFD6E" w14:textId="1534DFA2" w:rsidR="0094655D" w:rsidRPr="003E0E67" w:rsidRDefault="009738AB" w:rsidP="0094655D">
      <w:pPr>
        <w:widowControl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3E0E67">
        <w:rPr>
          <w:rFonts w:ascii="Arial" w:hAnsi="Arial" w:cs="Arial"/>
          <w:snapToGrid/>
          <w:sz w:val="22"/>
          <w:szCs w:val="22"/>
          <w:lang w:val="eu-ES"/>
        </w:rPr>
        <w:t xml:space="preserve">- EAJ-PNV Udal Taldeak </w:t>
      </w:r>
      <w:r w:rsidR="00240A5F">
        <w:rPr>
          <w:rFonts w:ascii="Arial" w:hAnsi="Arial" w:cs="Arial"/>
          <w:snapToGrid/>
          <w:sz w:val="22"/>
          <w:szCs w:val="22"/>
          <w:lang w:val="eu-ES"/>
        </w:rPr>
        <w:t xml:space="preserve">mozioari </w:t>
      </w:r>
      <w:r w:rsidRPr="003E0E67">
        <w:rPr>
          <w:rFonts w:ascii="Arial" w:hAnsi="Arial" w:cs="Arial"/>
          <w:snapToGrid/>
          <w:sz w:val="22"/>
          <w:szCs w:val="22"/>
          <w:lang w:val="eu-ES"/>
        </w:rPr>
        <w:t>aurkeztutako</w:t>
      </w:r>
      <w:r w:rsidR="00240A5F">
        <w:rPr>
          <w:rFonts w:ascii="Arial" w:hAnsi="Arial" w:cs="Arial"/>
          <w:snapToGrid/>
          <w:sz w:val="22"/>
          <w:szCs w:val="22"/>
          <w:lang w:val="eu-ES"/>
        </w:rPr>
        <w:t xml:space="preserve"> osoko zuzenket</w:t>
      </w:r>
      <w:r w:rsidRPr="003E0E67">
        <w:rPr>
          <w:rFonts w:ascii="Arial" w:hAnsi="Arial" w:cs="Arial"/>
          <w:snapToGrid/>
          <w:sz w:val="22"/>
          <w:szCs w:val="22"/>
          <w:lang w:val="eu-ES"/>
        </w:rPr>
        <w:t xml:space="preserve">a </w:t>
      </w:r>
      <w:hyperlink r:id="rId9" w:history="1">
        <w:r w:rsidRPr="00366D06">
          <w:rPr>
            <w:rStyle w:val="Hipervnculo"/>
            <w:rFonts w:ascii="Arial" w:hAnsi="Arial" w:cs="Arial"/>
            <w:snapToGrid/>
            <w:sz w:val="22"/>
            <w:szCs w:val="22"/>
            <w:lang w:val="eu-ES"/>
          </w:rPr>
          <w:t>https://uzt.gipuzkoa.eus/PortalV/r/0/39/AAAA47WC3.oLKR</w:t>
        </w:r>
      </w:hyperlink>
      <w:r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</w:p>
    <w:p w14:paraId="6E762EC4" w14:textId="77777777" w:rsidR="0094655D" w:rsidRDefault="0094655D" w:rsidP="00AD65ED">
      <w:pPr>
        <w:widowControl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46BEBABA" w14:textId="636B090E" w:rsidR="0094655D" w:rsidRPr="00240A5F" w:rsidRDefault="009738AB" w:rsidP="0094655D">
      <w:pPr>
        <w:widowControl/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240A5F">
        <w:rPr>
          <w:rFonts w:ascii="Arial" w:hAnsi="Arial" w:cs="Arial"/>
          <w:snapToGrid/>
          <w:sz w:val="22"/>
          <w:szCs w:val="22"/>
          <w:lang w:val="eu-ES"/>
        </w:rPr>
        <w:t xml:space="preserve">Audio-aktan entzun daitekeen eztabaidaren ondoren, </w:t>
      </w:r>
      <w:r w:rsidR="00240A5F" w:rsidRPr="00240A5F">
        <w:rPr>
          <w:rFonts w:ascii="Arial" w:hAnsi="Arial" w:cs="Arial"/>
          <w:snapToGrid/>
          <w:sz w:val="22"/>
          <w:szCs w:val="22"/>
          <w:lang w:val="eu-ES"/>
        </w:rPr>
        <w:t>ez da onartu osoko zuzenketa</w:t>
      </w:r>
      <w:r w:rsidRPr="00240A5F">
        <w:rPr>
          <w:rFonts w:ascii="Arial" w:hAnsi="Arial" w:cs="Arial"/>
          <w:snapToGrid/>
          <w:sz w:val="22"/>
          <w:szCs w:val="22"/>
          <w:lang w:val="eu-ES"/>
        </w:rPr>
        <w:t xml:space="preserve">: EAJ-PNV Udal Taldearen aldeko </w:t>
      </w:r>
      <w:r w:rsidR="00534F50">
        <w:rPr>
          <w:rFonts w:ascii="Arial" w:hAnsi="Arial" w:cs="Arial"/>
          <w:snapToGrid/>
          <w:sz w:val="22"/>
          <w:szCs w:val="22"/>
          <w:lang w:val="eu-ES"/>
        </w:rPr>
        <w:t xml:space="preserve">5 </w:t>
      </w:r>
      <w:r w:rsidRPr="00240A5F">
        <w:rPr>
          <w:rFonts w:ascii="Arial" w:hAnsi="Arial" w:cs="Arial"/>
          <w:snapToGrid/>
          <w:sz w:val="22"/>
          <w:szCs w:val="22"/>
          <w:lang w:val="eu-ES"/>
        </w:rPr>
        <w:t>bozekin</w:t>
      </w:r>
      <w:r w:rsidR="00240A5F" w:rsidRPr="00240A5F">
        <w:rPr>
          <w:rFonts w:ascii="Arial" w:hAnsi="Arial" w:cs="Arial"/>
          <w:snapToGrid/>
          <w:sz w:val="22"/>
          <w:szCs w:val="22"/>
          <w:lang w:val="eu-ES"/>
        </w:rPr>
        <w:t xml:space="preserve"> eta EH Bildu Udal Taldearen kontrako </w:t>
      </w:r>
      <w:r w:rsidR="00534F50">
        <w:rPr>
          <w:rFonts w:ascii="Arial" w:hAnsi="Arial" w:cs="Arial"/>
          <w:snapToGrid/>
          <w:sz w:val="22"/>
          <w:szCs w:val="22"/>
          <w:lang w:val="eu-ES"/>
        </w:rPr>
        <w:t xml:space="preserve">6 </w:t>
      </w:r>
      <w:r w:rsidR="00240A5F" w:rsidRPr="00240A5F">
        <w:rPr>
          <w:rFonts w:ascii="Arial" w:hAnsi="Arial" w:cs="Arial"/>
          <w:snapToGrid/>
          <w:sz w:val="22"/>
          <w:szCs w:val="22"/>
          <w:lang w:val="eu-ES"/>
        </w:rPr>
        <w:t>bozekin</w:t>
      </w:r>
      <w:r w:rsidRPr="00240A5F">
        <w:rPr>
          <w:rFonts w:ascii="Arial" w:hAnsi="Arial" w:cs="Arial"/>
          <w:snapToGrid/>
          <w:sz w:val="22"/>
          <w:szCs w:val="22"/>
          <w:lang w:val="eu-ES"/>
        </w:rPr>
        <w:t>, hain zuzen.</w:t>
      </w:r>
    </w:p>
    <w:p w14:paraId="6B45B724" w14:textId="77777777" w:rsidR="0094655D" w:rsidRDefault="0094655D" w:rsidP="00AD65ED">
      <w:pPr>
        <w:widowControl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14209EF0" w14:textId="08314A01" w:rsidR="00E53493" w:rsidRPr="003E0E67" w:rsidRDefault="009738AB" w:rsidP="00AD65ED">
      <w:pPr>
        <w:widowControl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3E0E67">
        <w:rPr>
          <w:rFonts w:ascii="Arial" w:hAnsi="Arial" w:cs="Arial"/>
          <w:snapToGrid/>
          <w:sz w:val="22"/>
          <w:szCs w:val="22"/>
          <w:lang w:val="eu-ES"/>
        </w:rPr>
        <w:t xml:space="preserve">- </w:t>
      </w:r>
      <w:r w:rsidR="001D3BD5" w:rsidRPr="003E0E67">
        <w:rPr>
          <w:rFonts w:ascii="Arial" w:hAnsi="Arial" w:cs="Arial"/>
          <w:snapToGrid/>
          <w:sz w:val="22"/>
          <w:szCs w:val="22"/>
          <w:lang w:val="eu-ES"/>
        </w:rPr>
        <w:t>“</w:t>
      </w:r>
      <w:proofErr w:type="spellStart"/>
      <w:r w:rsidR="001D3BD5" w:rsidRPr="003E0E67">
        <w:rPr>
          <w:rFonts w:ascii="Arial" w:hAnsi="Arial" w:cs="Arial"/>
          <w:snapToGrid/>
          <w:sz w:val="22"/>
          <w:szCs w:val="22"/>
          <w:lang w:val="eu-ES"/>
        </w:rPr>
        <w:t>Malkorbe</w:t>
      </w:r>
      <w:proofErr w:type="spellEnd"/>
      <w:r w:rsidR="001D3BD5" w:rsidRPr="003E0E67">
        <w:rPr>
          <w:rFonts w:ascii="Arial" w:hAnsi="Arial" w:cs="Arial"/>
          <w:snapToGrid/>
          <w:sz w:val="22"/>
          <w:szCs w:val="22"/>
          <w:lang w:val="eu-ES"/>
        </w:rPr>
        <w:t xml:space="preserve"> Getariako </w:t>
      </w:r>
      <w:proofErr w:type="spellStart"/>
      <w:r w:rsidR="001D3BD5" w:rsidRPr="003E0E67">
        <w:rPr>
          <w:rFonts w:ascii="Arial" w:hAnsi="Arial" w:cs="Arial"/>
          <w:snapToGrid/>
          <w:sz w:val="22"/>
          <w:szCs w:val="22"/>
          <w:lang w:val="eu-ES"/>
        </w:rPr>
        <w:t>Amarratzaileen</w:t>
      </w:r>
      <w:proofErr w:type="spellEnd"/>
      <w:r w:rsidR="001D3BD5" w:rsidRPr="003E0E67">
        <w:rPr>
          <w:rFonts w:ascii="Arial" w:hAnsi="Arial" w:cs="Arial"/>
          <w:snapToGrid/>
          <w:sz w:val="22"/>
          <w:szCs w:val="22"/>
          <w:lang w:val="eu-ES"/>
        </w:rPr>
        <w:t xml:space="preserve"> Elkarteak aurkeztutakoa eta</w:t>
      </w:r>
      <w:r w:rsidR="00D0148D" w:rsidRPr="003E0E67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r w:rsidR="001D3BD5" w:rsidRPr="003E0E67">
        <w:rPr>
          <w:rFonts w:ascii="Arial" w:hAnsi="Arial" w:cs="Arial"/>
          <w:snapToGrid/>
          <w:sz w:val="22"/>
          <w:szCs w:val="22"/>
          <w:lang w:val="eu-ES"/>
        </w:rPr>
        <w:t>EH Bildu Udal Taldeak babestutakoa</w:t>
      </w:r>
      <w:r w:rsidR="002F367A" w:rsidRPr="003E0E67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hyperlink r:id="rId10" w:history="1">
        <w:r w:rsidR="002F367A" w:rsidRPr="003E0E67">
          <w:rPr>
            <w:rStyle w:val="Hipervnculo"/>
            <w:rFonts w:ascii="Arial" w:hAnsi="Arial" w:cs="Arial"/>
            <w:snapToGrid/>
            <w:sz w:val="22"/>
            <w:szCs w:val="22"/>
            <w:lang w:val="eu-ES"/>
          </w:rPr>
          <w:t>https://uzt.gipuzkoa.eus/PortalV/r/0/39/AAAA46C4H.pMvl</w:t>
        </w:r>
      </w:hyperlink>
      <w:r w:rsidR="002F367A" w:rsidRPr="003E0E67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</w:p>
    <w:p w14:paraId="77E7EBB9" w14:textId="77777777" w:rsidR="008F7EA6" w:rsidRPr="003E0E67" w:rsidRDefault="009738AB" w:rsidP="00AD65ED">
      <w:pPr>
        <w:widowControl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3E0E67">
        <w:rPr>
          <w:rFonts w:ascii="Arial" w:hAnsi="Arial" w:cs="Arial"/>
          <w:snapToGrid/>
          <w:sz w:val="22"/>
          <w:szCs w:val="22"/>
          <w:lang w:val="eu-ES"/>
        </w:rPr>
        <w:t xml:space="preserve">   </w:t>
      </w:r>
    </w:p>
    <w:p w14:paraId="1E0E5B99" w14:textId="55E7E396" w:rsidR="0094655D" w:rsidRPr="00240A5F" w:rsidRDefault="009738AB" w:rsidP="0094655D">
      <w:pPr>
        <w:widowControl/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240A5F">
        <w:rPr>
          <w:rFonts w:ascii="Arial" w:hAnsi="Arial" w:cs="Arial"/>
          <w:snapToGrid/>
          <w:sz w:val="22"/>
          <w:szCs w:val="22"/>
          <w:lang w:val="eu-ES"/>
        </w:rPr>
        <w:t xml:space="preserve">Audio-aktan entzun daitekeen eztabaidaren ondoren, horrela onartu da </w:t>
      </w:r>
      <w:r w:rsidR="00240A5F" w:rsidRPr="00240A5F">
        <w:rPr>
          <w:rFonts w:ascii="Arial" w:hAnsi="Arial" w:cs="Arial"/>
          <w:snapToGrid/>
          <w:sz w:val="22"/>
          <w:szCs w:val="22"/>
          <w:lang w:val="eu-ES"/>
        </w:rPr>
        <w:t>mozioa</w:t>
      </w:r>
      <w:r w:rsidRPr="00240A5F">
        <w:rPr>
          <w:rFonts w:ascii="Arial" w:hAnsi="Arial" w:cs="Arial"/>
          <w:snapToGrid/>
          <w:sz w:val="22"/>
          <w:szCs w:val="22"/>
          <w:lang w:val="eu-ES"/>
        </w:rPr>
        <w:t xml:space="preserve">: EH Bildu Udal Taldearen 6 aldeko </w:t>
      </w:r>
      <w:r w:rsidR="00240A5F" w:rsidRPr="00240A5F">
        <w:rPr>
          <w:rFonts w:ascii="Arial" w:hAnsi="Arial" w:cs="Arial"/>
          <w:snapToGrid/>
          <w:sz w:val="22"/>
          <w:szCs w:val="22"/>
          <w:lang w:val="eu-ES"/>
        </w:rPr>
        <w:t xml:space="preserve">bozekin </w:t>
      </w:r>
      <w:r w:rsidRPr="00240A5F">
        <w:rPr>
          <w:rFonts w:ascii="Arial" w:hAnsi="Arial" w:cs="Arial"/>
          <w:snapToGrid/>
          <w:sz w:val="22"/>
          <w:szCs w:val="22"/>
          <w:lang w:val="eu-ES"/>
        </w:rPr>
        <w:t xml:space="preserve">eta EAJ-PNV Udal Taldearen 5 </w:t>
      </w:r>
      <w:r w:rsidR="00240A5F" w:rsidRPr="00240A5F">
        <w:rPr>
          <w:rFonts w:ascii="Arial" w:hAnsi="Arial" w:cs="Arial"/>
          <w:snapToGrid/>
          <w:sz w:val="22"/>
          <w:szCs w:val="22"/>
          <w:lang w:val="eu-ES"/>
        </w:rPr>
        <w:t>abstentzioekin</w:t>
      </w:r>
      <w:r w:rsidRPr="00240A5F">
        <w:rPr>
          <w:rFonts w:ascii="Arial" w:hAnsi="Arial" w:cs="Arial"/>
          <w:snapToGrid/>
          <w:sz w:val="22"/>
          <w:szCs w:val="22"/>
          <w:lang w:val="eu-ES"/>
        </w:rPr>
        <w:t>, hain zuzen.</w:t>
      </w:r>
    </w:p>
    <w:p w14:paraId="174B0621" w14:textId="77777777" w:rsidR="003B587B" w:rsidRDefault="003B587B" w:rsidP="00AD65ED">
      <w:pPr>
        <w:ind w:left="1134"/>
        <w:rPr>
          <w:rFonts w:ascii="Arial" w:hAnsi="Arial" w:cs="Arial"/>
          <w:spacing w:val="-2"/>
          <w:sz w:val="22"/>
          <w:szCs w:val="22"/>
          <w:lang w:val="eu-ES"/>
        </w:rPr>
      </w:pPr>
    </w:p>
    <w:p w14:paraId="06DEEFE2" w14:textId="77777777" w:rsidR="00483AA2" w:rsidRPr="00A21CE7" w:rsidRDefault="00483AA2" w:rsidP="00AD65ED">
      <w:pPr>
        <w:snapToGrid w:val="0"/>
        <w:ind w:left="1134"/>
        <w:rPr>
          <w:rFonts w:ascii="Arial" w:hAnsi="Arial" w:cs="Arial"/>
          <w:b/>
          <w:sz w:val="22"/>
          <w:szCs w:val="22"/>
          <w:lang w:val="eu-ES"/>
        </w:rPr>
      </w:pPr>
    </w:p>
    <w:p w14:paraId="31A56D1F" w14:textId="76C2AA85" w:rsidR="00483AA2" w:rsidRPr="00A21CE7" w:rsidRDefault="009738AB" w:rsidP="00AD65ED">
      <w:pPr>
        <w:autoSpaceDE w:val="0"/>
        <w:autoSpaceDN w:val="0"/>
        <w:adjustRightInd w:val="0"/>
        <w:snapToGrid w:val="0"/>
        <w:ind w:left="1134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 besterik gabe, Alkateak bilera amaitzea erabaki </w:t>
      </w:r>
      <w:r w:rsidR="00531787">
        <w:rPr>
          <w:rFonts w:ascii="Arial" w:hAnsi="Arial" w:cs="Arial"/>
          <w:b/>
          <w:sz w:val="22"/>
          <w:szCs w:val="22"/>
          <w:lang w:val="eu-ES"/>
        </w:rPr>
        <w:t>du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="00240A5F">
        <w:rPr>
          <w:rFonts w:ascii="Arial" w:hAnsi="Arial" w:cs="Arial"/>
          <w:b/>
          <w:sz w:val="22"/>
          <w:szCs w:val="22"/>
          <w:lang w:val="eu-ES"/>
        </w:rPr>
        <w:t>19:38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531787">
        <w:rPr>
          <w:rFonts w:ascii="Arial" w:hAnsi="Arial" w:cs="Arial"/>
          <w:b/>
          <w:sz w:val="22"/>
          <w:szCs w:val="22"/>
          <w:lang w:val="eu-ES"/>
        </w:rPr>
        <w:t>direnean</w:t>
      </w:r>
      <w:r w:rsidRPr="00A21CE7">
        <w:rPr>
          <w:rFonts w:ascii="Arial" w:hAnsi="Arial" w:cs="Arial"/>
          <w:b/>
          <w:sz w:val="22"/>
          <w:szCs w:val="22"/>
          <w:lang w:val="eu-ES"/>
        </w:rPr>
        <w:t>.</w:t>
      </w:r>
    </w:p>
    <w:p w14:paraId="325804B2" w14:textId="77777777" w:rsidR="00F145D0" w:rsidRPr="00A21CE7" w:rsidRDefault="00F145D0" w:rsidP="00AD65ED">
      <w:pPr>
        <w:tabs>
          <w:tab w:val="center" w:pos="4513"/>
        </w:tabs>
        <w:suppressAutoHyphens/>
        <w:ind w:left="1134"/>
        <w:jc w:val="center"/>
        <w:rPr>
          <w:rFonts w:ascii="Arial" w:hAnsi="Arial" w:cs="Arial"/>
          <w:spacing w:val="-2"/>
          <w:lang w:val="eu-ES"/>
        </w:rPr>
      </w:pPr>
    </w:p>
    <w:sectPr w:rsidR="00F145D0" w:rsidRPr="00A21CE7" w:rsidSect="00AD65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665" w:right="851" w:bottom="851" w:left="1134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4D2C9" w14:textId="77777777" w:rsidR="009738AB" w:rsidRDefault="009738AB">
      <w:r>
        <w:separator/>
      </w:r>
    </w:p>
  </w:endnote>
  <w:endnote w:type="continuationSeparator" w:id="0">
    <w:p w14:paraId="1A2D6912" w14:textId="77777777" w:rsidR="009738AB" w:rsidRDefault="0097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E7184" w14:textId="77777777" w:rsidR="00750D87" w:rsidRDefault="009738A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9C15F8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5359804" w14:textId="77777777" w:rsidR="00750D87" w:rsidRDefault="00750D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DEA80" w14:textId="77777777" w:rsidR="00750D87" w:rsidRDefault="009738A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3</w:t>
    </w:r>
    <w:r>
      <w:rPr>
        <w:rStyle w:val="Nmerodepgina"/>
      </w:rPr>
      <w:fldChar w:fldCharType="end"/>
    </w:r>
  </w:p>
  <w:p w14:paraId="7B79FFEC" w14:textId="77777777" w:rsidR="00055DFF" w:rsidRDefault="00055DFF">
    <w:pPr>
      <w:pStyle w:val="Piedepgina"/>
      <w:ind w:right="360"/>
      <w:rPr>
        <w:rFonts w:ascii="Arial" w:hAnsi="Arial" w:cs="Arial"/>
        <w:sz w:val="16"/>
        <w:szCs w:val="16"/>
      </w:rPr>
    </w:pPr>
  </w:p>
  <w:p w14:paraId="125BEF42" w14:textId="77777777" w:rsidR="00750D87" w:rsidRPr="000D6F57" w:rsidRDefault="009738AB">
    <w:pPr>
      <w:pStyle w:val="Piedepgina"/>
      <w:ind w:right="360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>Gudarien Enparantza 1 -  20808 GETARIA (Gipuzkoa) Tel.: 943 896024 E-maila: udala@getaria.eus www.getaria.eus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D2780" w14:textId="77777777" w:rsidR="00E65224" w:rsidRDefault="00E652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51B76" w14:textId="77777777" w:rsidR="009738AB" w:rsidRDefault="009738AB">
      <w:r>
        <w:separator/>
      </w:r>
    </w:p>
  </w:footnote>
  <w:footnote w:type="continuationSeparator" w:id="0">
    <w:p w14:paraId="016A4381" w14:textId="77777777" w:rsidR="009738AB" w:rsidRDefault="00973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B85A2" w14:textId="77777777" w:rsidR="00E65224" w:rsidRDefault="00E652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AEBB2" w14:textId="77777777" w:rsidR="00750D87" w:rsidRPr="001350AE" w:rsidRDefault="009C15F8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79A4D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91.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BBAFC" w14:textId="77777777" w:rsidR="00E65224" w:rsidRDefault="00E652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89"/>
    <w:multiLevelType w:val="singleLevel"/>
    <w:tmpl w:val="85F820A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1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 w15:restartNumberingAfterBreak="1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1">
    <w:nsid w:val="38834BC7"/>
    <w:multiLevelType w:val="hybridMultilevel"/>
    <w:tmpl w:val="7A14C980"/>
    <w:lvl w:ilvl="0" w:tplc="4E16240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8AC38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90A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CF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45C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2E1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A9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5C63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909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4989485">
    <w:abstractNumId w:val="4"/>
  </w:num>
  <w:num w:numId="2" w16cid:durableId="1539314485">
    <w:abstractNumId w:val="0"/>
  </w:num>
  <w:num w:numId="3" w16cid:durableId="985086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54332"/>
    <w:rsid w:val="00055DFF"/>
    <w:rsid w:val="00094F44"/>
    <w:rsid w:val="000D6F57"/>
    <w:rsid w:val="000E6236"/>
    <w:rsid w:val="001350AE"/>
    <w:rsid w:val="001351D6"/>
    <w:rsid w:val="001441F3"/>
    <w:rsid w:val="00150730"/>
    <w:rsid w:val="00171417"/>
    <w:rsid w:val="00185A5B"/>
    <w:rsid w:val="0019777B"/>
    <w:rsid w:val="001D3BD5"/>
    <w:rsid w:val="001F4CB7"/>
    <w:rsid w:val="002145B4"/>
    <w:rsid w:val="00232755"/>
    <w:rsid w:val="00240A5F"/>
    <w:rsid w:val="00262518"/>
    <w:rsid w:val="0026309D"/>
    <w:rsid w:val="00296AA9"/>
    <w:rsid w:val="002E5570"/>
    <w:rsid w:val="002E7579"/>
    <w:rsid w:val="002F367A"/>
    <w:rsid w:val="003123A8"/>
    <w:rsid w:val="003208C4"/>
    <w:rsid w:val="00366D06"/>
    <w:rsid w:val="00376AB5"/>
    <w:rsid w:val="003A43C3"/>
    <w:rsid w:val="003B587B"/>
    <w:rsid w:val="003E0E67"/>
    <w:rsid w:val="003F28B1"/>
    <w:rsid w:val="00404685"/>
    <w:rsid w:val="00413869"/>
    <w:rsid w:val="004139BC"/>
    <w:rsid w:val="004318DB"/>
    <w:rsid w:val="00433E03"/>
    <w:rsid w:val="00462B92"/>
    <w:rsid w:val="00463768"/>
    <w:rsid w:val="00467337"/>
    <w:rsid w:val="00483AA2"/>
    <w:rsid w:val="00487DAD"/>
    <w:rsid w:val="004D12A7"/>
    <w:rsid w:val="004E1929"/>
    <w:rsid w:val="004F35BF"/>
    <w:rsid w:val="00510568"/>
    <w:rsid w:val="005148E0"/>
    <w:rsid w:val="00531787"/>
    <w:rsid w:val="00534F50"/>
    <w:rsid w:val="00552C79"/>
    <w:rsid w:val="00555806"/>
    <w:rsid w:val="005878D5"/>
    <w:rsid w:val="005B4001"/>
    <w:rsid w:val="005B4726"/>
    <w:rsid w:val="005B6D1D"/>
    <w:rsid w:val="005C3249"/>
    <w:rsid w:val="005C385A"/>
    <w:rsid w:val="005C3B6D"/>
    <w:rsid w:val="005C61E0"/>
    <w:rsid w:val="005E07C5"/>
    <w:rsid w:val="00606DB2"/>
    <w:rsid w:val="006413A2"/>
    <w:rsid w:val="00643AC4"/>
    <w:rsid w:val="00657FA9"/>
    <w:rsid w:val="00667054"/>
    <w:rsid w:val="00670AF2"/>
    <w:rsid w:val="00674E5B"/>
    <w:rsid w:val="006D7BA8"/>
    <w:rsid w:val="006E6872"/>
    <w:rsid w:val="00716147"/>
    <w:rsid w:val="00750D87"/>
    <w:rsid w:val="00797409"/>
    <w:rsid w:val="007C1D29"/>
    <w:rsid w:val="008156D9"/>
    <w:rsid w:val="008629EB"/>
    <w:rsid w:val="0089174D"/>
    <w:rsid w:val="008F7EA6"/>
    <w:rsid w:val="009007CA"/>
    <w:rsid w:val="00904EAB"/>
    <w:rsid w:val="00917692"/>
    <w:rsid w:val="0092616D"/>
    <w:rsid w:val="00927944"/>
    <w:rsid w:val="0094655D"/>
    <w:rsid w:val="00946AC0"/>
    <w:rsid w:val="009738AB"/>
    <w:rsid w:val="00986002"/>
    <w:rsid w:val="009A4C85"/>
    <w:rsid w:val="009C15F8"/>
    <w:rsid w:val="00A12A5A"/>
    <w:rsid w:val="00A1533E"/>
    <w:rsid w:val="00A21CE7"/>
    <w:rsid w:val="00A3191E"/>
    <w:rsid w:val="00A77B3E"/>
    <w:rsid w:val="00AA30FA"/>
    <w:rsid w:val="00AA3AE4"/>
    <w:rsid w:val="00AD13AD"/>
    <w:rsid w:val="00AD65ED"/>
    <w:rsid w:val="00B01752"/>
    <w:rsid w:val="00B03E7C"/>
    <w:rsid w:val="00B55B2B"/>
    <w:rsid w:val="00B82A9C"/>
    <w:rsid w:val="00B8656A"/>
    <w:rsid w:val="00B94FAA"/>
    <w:rsid w:val="00BA008F"/>
    <w:rsid w:val="00BB36DE"/>
    <w:rsid w:val="00BB60F8"/>
    <w:rsid w:val="00BC1802"/>
    <w:rsid w:val="00BD4F1F"/>
    <w:rsid w:val="00BF05F2"/>
    <w:rsid w:val="00C13AB2"/>
    <w:rsid w:val="00C607A6"/>
    <w:rsid w:val="00C84504"/>
    <w:rsid w:val="00CA56FA"/>
    <w:rsid w:val="00CD579C"/>
    <w:rsid w:val="00D0148D"/>
    <w:rsid w:val="00D20951"/>
    <w:rsid w:val="00D553C9"/>
    <w:rsid w:val="00D74A93"/>
    <w:rsid w:val="00E27813"/>
    <w:rsid w:val="00E35A92"/>
    <w:rsid w:val="00E43453"/>
    <w:rsid w:val="00E47CF2"/>
    <w:rsid w:val="00E53493"/>
    <w:rsid w:val="00E555B0"/>
    <w:rsid w:val="00E65224"/>
    <w:rsid w:val="00E7346A"/>
    <w:rsid w:val="00E7651D"/>
    <w:rsid w:val="00E81EDD"/>
    <w:rsid w:val="00E842FA"/>
    <w:rsid w:val="00E975EF"/>
    <w:rsid w:val="00F145D0"/>
    <w:rsid w:val="00F31BF1"/>
    <w:rsid w:val="00F45487"/>
    <w:rsid w:val="00F4636B"/>
    <w:rsid w:val="00F6106A"/>
    <w:rsid w:val="00F74E5A"/>
    <w:rsid w:val="00FC19BE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7F351C08"/>
  <w15:docId w15:val="{987EF30A-621D-4EC8-8B08-4A6E11F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F5"/>
    <w:pPr>
      <w:widowControl w:val="0"/>
    </w:pPr>
    <w:rPr>
      <w:rFonts w:ascii="Courier New" w:hAnsi="Courier New"/>
      <w:snapToGrid w:val="0"/>
    </w:rPr>
  </w:style>
  <w:style w:type="paragraph" w:styleId="Ttulo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Ttulo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Ttulo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Ttulo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Ttulo7">
    <w:name w:val="heading 7"/>
    <w:basedOn w:val="Normal"/>
    <w:next w:val="Normal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Ttulo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aconcuadrcula">
    <w:name w:val="Table Grid"/>
    <w:basedOn w:val="Tablanormal"/>
    <w:uiPriority w:val="59"/>
    <w:rsid w:val="00821D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Piedepgina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52376"/>
  </w:style>
  <w:style w:type="paragraph" w:styleId="Textoindependiente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ipervnculo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Textoindependiente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Sangra3detindependiente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Sangradetextonormal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Sangra2detindependiente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tulo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a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Encabezado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Remitedesobre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Hipervnculovisitado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nfasis">
    <w:name w:val="Emphasis"/>
    <w:uiPriority w:val="20"/>
    <w:qFormat/>
    <w:rsid w:val="00F52376"/>
    <w:rPr>
      <w:i/>
      <w:iCs/>
    </w:rPr>
  </w:style>
  <w:style w:type="paragraph" w:styleId="Listaconvietas">
    <w:name w:val="List Bullet"/>
    <w:basedOn w:val="Normal"/>
    <w:autoRedefine/>
    <w:rsid w:val="00F52376"/>
    <w:pPr>
      <w:numPr>
        <w:numId w:val="2"/>
      </w:numPr>
    </w:pPr>
  </w:style>
  <w:style w:type="paragraph" w:styleId="ndice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clear" w:pos="144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Textoennegrita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tulo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t.gipuzkoa.eus/PortalV/r/0/39/AAAA4T8EB.tEc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zt.gipuzkoa.eus/PortalV/r/0/39/AAAA46A9N.JUz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uzt.gipuzkoa.eus/PortalV/r/0/39/AAAA46C4H.pMv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zt.gipuzkoa.eus/PortalV/r/0/39/AAAA47WC3.oLK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582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Idazkaria</cp:lastModifiedBy>
  <cp:revision>73</cp:revision>
  <cp:lastPrinted>2024-07-30T09:00:00Z</cp:lastPrinted>
  <dcterms:created xsi:type="dcterms:W3CDTF">2010-04-16T13:29:00Z</dcterms:created>
  <dcterms:modified xsi:type="dcterms:W3CDTF">2024-09-27T10:18:00Z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Marcos</vt:lpwstr>
  </property>
  <property fmtid="{D5CDD505-2E9C-101B-9397-08002B2CF9AE}" pid="3" name="cgsCodigoCatalogo">
    <vt:lpwstr>OP24/0003</vt:lpwstr>
  </property>
  <property fmtid="{D5CDD505-2E9C-101B-9397-08002B2CF9AE}" pid="4" name="cgsCodigoExpediente">
    <vt:lpwstr>2024IAKU0006</vt:lpwstr>
  </property>
  <property fmtid="{D5CDD505-2E9C-101B-9397-08002B2CF9AE}" pid="5" name="cgsGenerador">
    <vt:lpwstr>MUNIGEX</vt:lpwstr>
  </property>
  <property fmtid="{D5CDD505-2E9C-101B-9397-08002B2CF9AE}" pid="6" name="cgsIDGlobalDoc">
    <vt:lpwstr>151903</vt:lpwstr>
  </property>
  <property fmtid="{D5CDD505-2E9C-101B-9397-08002B2CF9AE}" pid="7" name="cgsIDIdiomaDoc">
    <vt:lpwstr>2</vt:lpwstr>
  </property>
  <property fmtid="{D5CDD505-2E9C-101B-9397-08002B2CF9AE}" pid="8" name="cgsIdioma">
    <vt:lpwstr>Euskara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102862</vt:lpwstr>
  </property>
  <property fmtid="{D5CDD505-2E9C-101B-9397-08002B2CF9AE}" pid="12" name="cgsPlantilla">
    <vt:lpwstr>DOCUMENT</vt:lpwstr>
  </property>
  <property fmtid="{D5CDD505-2E9C-101B-9397-08002B2CF9AE}" pid="13" name="cgsPoblacion">
    <vt:lpwstr>Getaria</vt:lpwstr>
  </property>
  <property fmtid="{D5CDD505-2E9C-101B-9397-08002B2CF9AE}" pid="14" name="cgsVersionGenerador">
    <vt:lpwstr>7.50</vt:lpwstr>
  </property>
</Properties>
</file>