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2587" w14:textId="77777777" w:rsidR="00667054" w:rsidRPr="00A21CE7" w:rsidRDefault="00792CBE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2024IAKU0005</w:t>
      </w:r>
    </w:p>
    <w:p w14:paraId="43377732" w14:textId="77777777" w:rsidR="00A1533E" w:rsidRPr="00A21CE7" w:rsidRDefault="00A1533E" w:rsidP="0037219E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41E49A1F" w14:textId="77777777" w:rsidR="00483AA2" w:rsidRPr="005C3249" w:rsidRDefault="00792CBE" w:rsidP="0037219E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2024ko maiatzaren 14a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5C385A">
        <w:rPr>
          <w:rFonts w:ascii="Arial" w:hAnsi="Arial" w:cs="Arial"/>
          <w:b/>
          <w:iCs/>
          <w:sz w:val="22"/>
          <w:szCs w:val="22"/>
          <w:u w:val="single"/>
          <w:lang w:val="eu-ES"/>
        </w:rPr>
        <w:t>UDAL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79F972BF" w14:textId="77777777" w:rsidR="00483AA2" w:rsidRPr="00A21CE7" w:rsidRDefault="00483AA2" w:rsidP="0037219E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71B40145" w14:textId="77777777" w:rsidR="00750D87" w:rsidRPr="00A21CE7" w:rsidRDefault="00792CBE" w:rsidP="0037219E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21A1A5E2" w14:textId="77777777" w:rsidR="00CA56FA" w:rsidRPr="00E555B0" w:rsidRDefault="00792CBE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5165A5A5" w14:textId="77777777" w:rsidR="00CA56FA" w:rsidRPr="00E555B0" w:rsidRDefault="00CA56FA" w:rsidP="0037219E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43907CEA" w14:textId="77777777" w:rsidR="00CA56FA" w:rsidRPr="00E555B0" w:rsidRDefault="00792CBE" w:rsidP="0037219E">
      <w:pPr>
        <w:tabs>
          <w:tab w:val="left" w:pos="-720"/>
        </w:tabs>
        <w:suppressAutoHyphens/>
        <w:spacing w:line="276" w:lineRule="auto"/>
        <w:ind w:left="1134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1914EBE9" w14:textId="77777777" w:rsidR="00CA56FA" w:rsidRPr="00E555B0" w:rsidRDefault="00792CBE" w:rsidP="0037219E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52AB0762" w14:textId="77777777" w:rsidR="00CA56FA" w:rsidRDefault="00792CBE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06472E38" w14:textId="77777777" w:rsidR="00CA56FA" w:rsidRDefault="00CA56FA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73C4D83B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ANE LOIDI LEUNDA</w:t>
      </w:r>
    </w:p>
    <w:p w14:paraId="61A850FC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EKAITZ ESTEBAN PERTUSA</w:t>
      </w:r>
    </w:p>
    <w:p w14:paraId="2059BCC2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ENEKO MIRALLES OTAMENDI</w:t>
      </w:r>
    </w:p>
    <w:p w14:paraId="2DAB2F53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JAIONE LARRAÑAGA GARRASTAZU</w:t>
      </w:r>
    </w:p>
    <w:p w14:paraId="1B435C9F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IOSU MUJIKA GARMENDIA</w:t>
      </w:r>
    </w:p>
    <w:p w14:paraId="0244EE99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 xml:space="preserve">KARMELE </w:t>
      </w:r>
      <w:r w:rsidRPr="0019777B">
        <w:rPr>
          <w:rFonts w:ascii="Arial" w:hAnsi="Arial" w:cs="Arial"/>
          <w:sz w:val="22"/>
          <w:szCs w:val="22"/>
          <w:lang w:val="eu-ES"/>
        </w:rPr>
        <w:t>MARTIARENA MUGERTZA</w:t>
      </w:r>
    </w:p>
    <w:p w14:paraId="298204DA" w14:textId="77777777" w:rsidR="00CA56FA" w:rsidRPr="0019777B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AITOR URRESTI MARTINEZ</w:t>
      </w:r>
    </w:p>
    <w:p w14:paraId="7C00EB8C" w14:textId="77777777" w:rsidR="00CA56FA" w:rsidRPr="00CA56FA" w:rsidRDefault="00792CBE" w:rsidP="0037219E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M.KARMELE AZKUE IRIBAR</w:t>
      </w:r>
    </w:p>
    <w:p w14:paraId="5F1ABDFE" w14:textId="77777777" w:rsidR="00CA56FA" w:rsidRPr="00E555B0" w:rsidRDefault="00CA56FA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FF79896" w14:textId="77777777" w:rsidR="00CA56FA" w:rsidRDefault="00792CBE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</w:p>
    <w:p w14:paraId="78A567C3" w14:textId="77777777" w:rsidR="00CA56FA" w:rsidRDefault="00CA56FA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3E3C5EB3" w14:textId="77777777" w:rsidR="007A30ED" w:rsidRPr="0019777B" w:rsidRDefault="00792CBE" w:rsidP="007A30ED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AINITZE GEREKA GOIENETXE</w:t>
      </w:r>
    </w:p>
    <w:p w14:paraId="08D7BC73" w14:textId="77777777" w:rsidR="007A30ED" w:rsidRPr="00CA56FA" w:rsidRDefault="00792CBE" w:rsidP="007A30ED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HOSTAIZKA ETXEBERRIA ARRUAABARRENA</w:t>
      </w:r>
    </w:p>
    <w:p w14:paraId="18BA4D83" w14:textId="77777777" w:rsidR="007A30ED" w:rsidRDefault="007A30ED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7C8AA9A9" w14:textId="77777777" w:rsidR="00CA56FA" w:rsidRPr="00E555B0" w:rsidRDefault="00792CBE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6E9BA21E" w14:textId="77777777" w:rsidR="00CA56FA" w:rsidRPr="00E555B0" w:rsidRDefault="00CA56FA" w:rsidP="0037219E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63A73E20" w14:textId="2D061D68" w:rsidR="00CA56FA" w:rsidRPr="00E555B0" w:rsidRDefault="00792CBE" w:rsidP="0037219E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</w:t>
      </w:r>
      <w:r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COS AIZPURU ISASTI</w:t>
      </w:r>
    </w:p>
    <w:p w14:paraId="22073AC0" w14:textId="77777777" w:rsidR="00750D87" w:rsidRDefault="00750D87" w:rsidP="0037219E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0A65AB86" w14:textId="77777777" w:rsidR="00CA56FA" w:rsidRPr="00A21CE7" w:rsidRDefault="00CA56FA" w:rsidP="0037219E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7971EA00" w14:textId="0F4B6881" w:rsidR="00483AA2" w:rsidRPr="00A21CE7" w:rsidRDefault="00792CBE" w:rsidP="0037219E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 xml:space="preserve">2024ko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maiatzaren 14a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</w:t>
      </w:r>
      <w:r>
        <w:rPr>
          <w:rFonts w:ascii="Arial" w:hAnsi="Arial" w:cs="Arial"/>
          <w:b/>
          <w:sz w:val="22"/>
          <w:szCs w:val="22"/>
          <w:lang w:val="eu-ES"/>
        </w:rPr>
        <w:t>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ez ohikoa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222AF64A" w14:textId="77777777" w:rsidR="00483AA2" w:rsidRPr="00A21CE7" w:rsidRDefault="00483AA2" w:rsidP="0037219E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5374B20" w14:textId="5AF4D1B0" w:rsidR="00483AA2" w:rsidRPr="00A21CE7" w:rsidRDefault="00792CBE" w:rsidP="0037219E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 xml:space="preserve">Marcos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Aizpuru Isasti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1549E717" w14:textId="77777777" w:rsidR="00483AA2" w:rsidRPr="00A21CE7" w:rsidRDefault="00483AA2" w:rsidP="0037219E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14CEC8E2" w14:textId="77777777" w:rsidR="00B03E7C" w:rsidRPr="005C3249" w:rsidRDefault="00792CBE" w:rsidP="0037219E">
      <w:pPr>
        <w:pStyle w:val="Ttulo"/>
        <w:ind w:left="1134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5BFD4364" w14:textId="77777777" w:rsidR="00B03E7C" w:rsidRDefault="00B03E7C" w:rsidP="0037219E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E0F4380" w14:textId="77777777" w:rsidR="00AD13AD" w:rsidRPr="00F4636B" w:rsidRDefault="00792CBE" w:rsidP="0037219E">
      <w:pPr>
        <w:pStyle w:val="Ttulo"/>
        <w:spacing w:before="120" w:after="120"/>
        <w:ind w:left="1134"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F4636B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4A9D35C1" w14:textId="77777777" w:rsidR="008F7EA6" w:rsidRPr="00F4636B" w:rsidRDefault="008F7EA6" w:rsidP="0037219E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0C24060F" w14:textId="77777777" w:rsidR="00D0015D" w:rsidRPr="001751D3" w:rsidRDefault="00792CBE" w:rsidP="0037219E">
      <w:pPr>
        <w:pStyle w:val="Ttulo"/>
        <w:spacing w:before="120" w:after="120" w:line="276" w:lineRule="auto"/>
        <w:ind w:left="1134" w:right="176"/>
        <w:jc w:val="both"/>
        <w:outlineLvl w:val="0"/>
        <w:rPr>
          <w:rFonts w:ascii="Arial" w:hAnsi="Arial" w:cs="Arial"/>
          <w:bCs/>
          <w:spacing w:val="-3"/>
          <w:sz w:val="22"/>
          <w:szCs w:val="22"/>
          <w:lang w:val="eu-ES" w:eastAsia="es-ES"/>
        </w:rPr>
      </w:pPr>
      <w:r w:rsidRPr="00D0015D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2024ko ekainaren 9an ospatuko diren Europako Parlamenturako Hauteskundeetarako Mahaikideen zozketa</w:t>
      </w: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.</w:t>
      </w:r>
    </w:p>
    <w:p w14:paraId="5D0911DD" w14:textId="77777777" w:rsidR="00D0015D" w:rsidRDefault="00D0015D" w:rsidP="0037219E">
      <w:pPr>
        <w:pStyle w:val="Ttulo"/>
        <w:spacing w:before="120" w:after="120" w:line="276" w:lineRule="auto"/>
        <w:ind w:left="1134" w:right="176"/>
        <w:outlineLvl w:val="0"/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</w:pPr>
    </w:p>
    <w:p w14:paraId="3FFF2FC4" w14:textId="77777777" w:rsidR="00D0015D" w:rsidRPr="001751D3" w:rsidRDefault="00792CBE" w:rsidP="0037219E">
      <w:pPr>
        <w:pStyle w:val="Ttulo"/>
        <w:spacing w:before="120" w:after="120" w:line="276" w:lineRule="auto"/>
        <w:ind w:left="1134" w:right="176"/>
        <w:outlineLvl w:val="0"/>
        <w:rPr>
          <w:rFonts w:ascii="Arial" w:hAnsi="Arial" w:cs="Arial"/>
          <w:bCs/>
          <w:spacing w:val="-3"/>
          <w:sz w:val="22"/>
          <w:szCs w:val="22"/>
          <w:lang w:val="eu-ES" w:eastAsia="es-ES"/>
        </w:rPr>
      </w:pP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>Oharra</w:t>
      </w:r>
      <w:r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:</w:t>
      </w:r>
    </w:p>
    <w:p w14:paraId="3BD83BEF" w14:textId="77777777" w:rsidR="00D0015D" w:rsidRDefault="00792CBE" w:rsidP="0037219E">
      <w:pPr>
        <w:pStyle w:val="Ttulo"/>
        <w:spacing w:before="120" w:after="120" w:line="276" w:lineRule="auto"/>
        <w:ind w:left="1134" w:right="176"/>
        <w:jc w:val="both"/>
        <w:outlineLvl w:val="0"/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</w:pP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lastRenderedPageBreak/>
        <w:t xml:space="preserve">Zozketa IDA_CELEC aplikazioaren (INE) </w:t>
      </w: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>bitartez egin</w:t>
      </w:r>
      <w:r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>go</w:t>
      </w: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 da, eta datu pertsonalak babesteko</w:t>
      </w:r>
      <w:r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 Legeari jarraiki</w:t>
      </w: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>, ez dira publiko egin</w:t>
      </w:r>
      <w:r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>go</w:t>
      </w: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 izen-abizenak</w:t>
      </w:r>
      <w:r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 osoko bilkuran bertan</w:t>
      </w: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. </w:t>
      </w:r>
    </w:p>
    <w:p w14:paraId="71800F78" w14:textId="77777777" w:rsidR="00D0015D" w:rsidRPr="001751D3" w:rsidRDefault="00792CBE" w:rsidP="0037219E">
      <w:pPr>
        <w:pStyle w:val="Ttulo"/>
        <w:spacing w:before="120" w:after="120" w:line="276" w:lineRule="auto"/>
        <w:ind w:left="1134" w:right="176"/>
        <w:jc w:val="both"/>
        <w:outlineLvl w:val="0"/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</w:pP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Emaitzak espedientera </w:t>
      </w:r>
      <w:r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>atxikituko</w:t>
      </w:r>
      <w:r w:rsidRPr="001751D3"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 dira PDFan</w:t>
      </w:r>
      <w:r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  <w:t xml:space="preserve"> eta mahaikideei jakinarazpen pertsonalizatuarekin jakinaraziko zaizkie zozketan hautatuak izan direla. </w:t>
      </w:r>
    </w:p>
    <w:p w14:paraId="58DE7204" w14:textId="77777777" w:rsidR="008F7EA6" w:rsidRPr="00F4636B" w:rsidRDefault="008F7EA6" w:rsidP="0037219E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68C8F45E" w14:textId="13F0FD43" w:rsidR="008F7EA6" w:rsidRPr="00F4636B" w:rsidRDefault="008F7EA6" w:rsidP="0037219E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50D7A80E" w14:textId="5346C497" w:rsidR="00483AA2" w:rsidRPr="00A21CE7" w:rsidRDefault="00792CBE" w:rsidP="0037219E">
      <w:pPr>
        <w:autoSpaceDE w:val="0"/>
        <w:autoSpaceDN w:val="0"/>
        <w:adjustRightInd w:val="0"/>
        <w:snapToGri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>
        <w:rPr>
          <w:rFonts w:ascii="Arial" w:hAnsi="Arial" w:cs="Arial"/>
          <w:b/>
          <w:sz w:val="22"/>
          <w:szCs w:val="22"/>
          <w:lang w:val="eu-ES"/>
        </w:rPr>
        <w:t>19:0</w:t>
      </w:r>
      <w:r w:rsidR="007A30ED">
        <w:rPr>
          <w:rFonts w:ascii="Arial" w:hAnsi="Arial" w:cs="Arial"/>
          <w:b/>
          <w:sz w:val="22"/>
          <w:szCs w:val="22"/>
          <w:lang w:val="eu-ES"/>
        </w:rPr>
        <w:t>5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4D9175DD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372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65" w:right="851" w:bottom="851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BE42F" w14:textId="77777777" w:rsidR="00792CBE" w:rsidRDefault="00792CBE">
      <w:r>
        <w:separator/>
      </w:r>
    </w:p>
  </w:endnote>
  <w:endnote w:type="continuationSeparator" w:id="0">
    <w:p w14:paraId="09E3E002" w14:textId="77777777" w:rsidR="00792CBE" w:rsidRDefault="0079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CCF7" w14:textId="77777777" w:rsidR="00750D87" w:rsidRDefault="00792C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8A7033C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A667" w14:textId="77777777" w:rsidR="00750D87" w:rsidRDefault="00792C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193495C3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1162133D" w14:textId="77777777" w:rsidR="00750D87" w:rsidRPr="000D6F57" w:rsidRDefault="00792CBE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</w:t>
    </w:r>
    <w:r w:rsidRPr="000D6F57">
      <w:rPr>
        <w:rFonts w:ascii="Arial" w:hAnsi="Arial" w:cs="Arial"/>
        <w:noProof/>
        <w:sz w:val="16"/>
        <w:szCs w:val="16"/>
      </w:rPr>
      <w:t>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F3B0E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7BCB" w14:textId="77777777" w:rsidR="00792CBE" w:rsidRDefault="00792CBE">
      <w:r>
        <w:separator/>
      </w:r>
    </w:p>
  </w:footnote>
  <w:footnote w:type="continuationSeparator" w:id="0">
    <w:p w14:paraId="0A754026" w14:textId="77777777" w:rsidR="00792CBE" w:rsidRDefault="0079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96ED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7D1A" w14:textId="77777777" w:rsidR="00750D87" w:rsidRPr="001350AE" w:rsidRDefault="00792CBE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1426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7BD5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8F1812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416A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CF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4E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A3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923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63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69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A2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448920">
    <w:abstractNumId w:val="4"/>
  </w:num>
  <w:num w:numId="2" w16cid:durableId="1638603084">
    <w:abstractNumId w:val="0"/>
  </w:num>
  <w:num w:numId="3" w16cid:durableId="936401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350AE"/>
    <w:rsid w:val="001441F3"/>
    <w:rsid w:val="00150730"/>
    <w:rsid w:val="00171417"/>
    <w:rsid w:val="001751D3"/>
    <w:rsid w:val="00185A5B"/>
    <w:rsid w:val="0019777B"/>
    <w:rsid w:val="001F4CB7"/>
    <w:rsid w:val="00232755"/>
    <w:rsid w:val="00262518"/>
    <w:rsid w:val="0026309D"/>
    <w:rsid w:val="002A49E8"/>
    <w:rsid w:val="002E5570"/>
    <w:rsid w:val="002E7579"/>
    <w:rsid w:val="003123A8"/>
    <w:rsid w:val="0037219E"/>
    <w:rsid w:val="003A43C3"/>
    <w:rsid w:val="003B587B"/>
    <w:rsid w:val="003F3581"/>
    <w:rsid w:val="00404685"/>
    <w:rsid w:val="00413869"/>
    <w:rsid w:val="004139BC"/>
    <w:rsid w:val="004318DB"/>
    <w:rsid w:val="00462B92"/>
    <w:rsid w:val="00467337"/>
    <w:rsid w:val="00483AA2"/>
    <w:rsid w:val="004E1929"/>
    <w:rsid w:val="004F35BF"/>
    <w:rsid w:val="00510568"/>
    <w:rsid w:val="005148E0"/>
    <w:rsid w:val="00531787"/>
    <w:rsid w:val="00552C79"/>
    <w:rsid w:val="00555806"/>
    <w:rsid w:val="005878D5"/>
    <w:rsid w:val="005B4726"/>
    <w:rsid w:val="005C3249"/>
    <w:rsid w:val="005C385A"/>
    <w:rsid w:val="005C3B6D"/>
    <w:rsid w:val="005E07C5"/>
    <w:rsid w:val="00606DB2"/>
    <w:rsid w:val="006413A2"/>
    <w:rsid w:val="00657FA9"/>
    <w:rsid w:val="00667054"/>
    <w:rsid w:val="00670AF2"/>
    <w:rsid w:val="00674E5B"/>
    <w:rsid w:val="006E6872"/>
    <w:rsid w:val="00716147"/>
    <w:rsid w:val="00750D87"/>
    <w:rsid w:val="00792CBE"/>
    <w:rsid w:val="00797409"/>
    <w:rsid w:val="007A30ED"/>
    <w:rsid w:val="008156D9"/>
    <w:rsid w:val="008C3404"/>
    <w:rsid w:val="008F7EA6"/>
    <w:rsid w:val="009007CA"/>
    <w:rsid w:val="00917692"/>
    <w:rsid w:val="0092616D"/>
    <w:rsid w:val="00927944"/>
    <w:rsid w:val="00946AC0"/>
    <w:rsid w:val="00972F6E"/>
    <w:rsid w:val="00986002"/>
    <w:rsid w:val="009A4C85"/>
    <w:rsid w:val="00A12A5A"/>
    <w:rsid w:val="00A1533E"/>
    <w:rsid w:val="00A21CE7"/>
    <w:rsid w:val="00A77B3E"/>
    <w:rsid w:val="00AA30FA"/>
    <w:rsid w:val="00AA3AE4"/>
    <w:rsid w:val="00AA7513"/>
    <w:rsid w:val="00AD13AD"/>
    <w:rsid w:val="00B03E7C"/>
    <w:rsid w:val="00B526F8"/>
    <w:rsid w:val="00B82A9C"/>
    <w:rsid w:val="00B8656A"/>
    <w:rsid w:val="00BA008F"/>
    <w:rsid w:val="00BB36DE"/>
    <w:rsid w:val="00BB60F8"/>
    <w:rsid w:val="00BC1802"/>
    <w:rsid w:val="00BF05F2"/>
    <w:rsid w:val="00C13AB2"/>
    <w:rsid w:val="00C607A6"/>
    <w:rsid w:val="00C84504"/>
    <w:rsid w:val="00CA56FA"/>
    <w:rsid w:val="00CD579C"/>
    <w:rsid w:val="00D0015D"/>
    <w:rsid w:val="00D25E28"/>
    <w:rsid w:val="00D553C9"/>
    <w:rsid w:val="00D74A93"/>
    <w:rsid w:val="00E27813"/>
    <w:rsid w:val="00E35A92"/>
    <w:rsid w:val="00E43453"/>
    <w:rsid w:val="00E47CF2"/>
    <w:rsid w:val="00E555B0"/>
    <w:rsid w:val="00E65224"/>
    <w:rsid w:val="00E7346A"/>
    <w:rsid w:val="00E842FA"/>
    <w:rsid w:val="00E975EF"/>
    <w:rsid w:val="00F145D0"/>
    <w:rsid w:val="00F31BF1"/>
    <w:rsid w:val="00F45487"/>
    <w:rsid w:val="00F4636B"/>
    <w:rsid w:val="00F6106A"/>
    <w:rsid w:val="00FC19B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A2B395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66</cp:revision>
  <cp:lastPrinted>2010-04-16T13:29:00Z</cp:lastPrinted>
  <dcterms:created xsi:type="dcterms:W3CDTF">2010-04-16T13:29:00Z</dcterms:created>
  <dcterms:modified xsi:type="dcterms:W3CDTF">2024-09-27T10:16:00Z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OP24/0006</vt:lpwstr>
  </property>
  <property fmtid="{D5CDD505-2E9C-101B-9397-08002B2CF9AE}" pid="4" name="cgsCodigoExpediente">
    <vt:lpwstr>2024IAKU0005</vt:lpwstr>
  </property>
  <property fmtid="{D5CDD505-2E9C-101B-9397-08002B2CF9AE}" pid="5" name="cgsGenerador">
    <vt:lpwstr>MUNIGEX</vt:lpwstr>
  </property>
  <property fmtid="{D5CDD505-2E9C-101B-9397-08002B2CF9AE}" pid="6" name="cgsIDGlobalDoc">
    <vt:lpwstr>151985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102404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7.50</vt:lpwstr>
  </property>
</Properties>
</file>