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7199B" w14:textId="77777777" w:rsidR="00667054" w:rsidRPr="00A21CE7" w:rsidRDefault="00370E5D" w:rsidP="00750D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u-ES"/>
        </w:rPr>
      </w:pPr>
      <w:r w:rsidRPr="00A21CE7">
        <w:rPr>
          <w:rFonts w:ascii="Arial" w:hAnsi="Arial" w:cs="Arial"/>
          <w:noProof/>
          <w:sz w:val="22"/>
          <w:szCs w:val="22"/>
          <w:lang w:val="eu-ES"/>
        </w:rPr>
        <w:t>2024IAKU0004</w:t>
      </w:r>
    </w:p>
    <w:p w14:paraId="3C7E18E4" w14:textId="77777777" w:rsidR="00A1533E" w:rsidRPr="00A21CE7" w:rsidRDefault="00A1533E" w:rsidP="00750D87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u w:val="single"/>
          <w:lang w:val="eu-ES"/>
        </w:rPr>
      </w:pPr>
    </w:p>
    <w:p w14:paraId="4C8DA48A" w14:textId="77777777" w:rsidR="00483AA2" w:rsidRPr="005C3249" w:rsidRDefault="00370E5D" w:rsidP="00E93943">
      <w:pPr>
        <w:autoSpaceDE w:val="0"/>
        <w:autoSpaceDN w:val="0"/>
        <w:adjustRightInd w:val="0"/>
        <w:ind w:left="1134"/>
        <w:jc w:val="center"/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</w:pPr>
      <w:r w:rsidRPr="005C3249">
        <w:rPr>
          <w:rFonts w:ascii="Arial" w:hAnsi="Arial" w:cs="Arial"/>
          <w:b/>
          <w:iCs/>
          <w:noProof/>
          <w:sz w:val="22"/>
          <w:szCs w:val="22"/>
          <w:u w:val="single"/>
          <w:lang w:val="eu-ES"/>
        </w:rPr>
        <w:t>2024ko maiatzaren 28a</w:t>
      </w:r>
      <w:r w:rsidRPr="005C3249">
        <w:rPr>
          <w:rFonts w:ascii="Arial" w:hAnsi="Arial" w:cs="Arial"/>
          <w:b/>
          <w:iCs/>
          <w:sz w:val="22"/>
          <w:szCs w:val="22"/>
          <w:u w:val="single"/>
          <w:lang w:val="eu-ES"/>
        </w:rPr>
        <w:t xml:space="preserve"> EGINDAKO </w:t>
      </w:r>
      <w:r w:rsidR="005C385A">
        <w:rPr>
          <w:rFonts w:ascii="Arial" w:hAnsi="Arial" w:cs="Arial"/>
          <w:b/>
          <w:iCs/>
          <w:sz w:val="22"/>
          <w:szCs w:val="22"/>
          <w:u w:val="single"/>
          <w:lang w:val="eu-ES"/>
        </w:rPr>
        <w:t>UDAL</w:t>
      </w:r>
      <w:r w:rsidRPr="005C3249">
        <w:rPr>
          <w:rFonts w:ascii="Arial" w:hAnsi="Arial" w:cs="Arial"/>
          <w:b/>
          <w:iCs/>
          <w:sz w:val="22"/>
          <w:szCs w:val="22"/>
          <w:u w:val="single"/>
          <w:lang w:val="eu-ES"/>
        </w:rPr>
        <w:t>BATZARRAREN AGIRIA</w:t>
      </w:r>
    </w:p>
    <w:p w14:paraId="70EE276F" w14:textId="77777777" w:rsidR="00483AA2" w:rsidRPr="00A21CE7" w:rsidRDefault="00483AA2" w:rsidP="00E93943">
      <w:pPr>
        <w:tabs>
          <w:tab w:val="left" w:pos="-720"/>
        </w:tabs>
        <w:suppressAutoHyphens/>
        <w:ind w:left="1134"/>
        <w:jc w:val="both"/>
        <w:rPr>
          <w:rFonts w:ascii="Arial" w:hAnsi="Arial" w:cs="Arial"/>
          <w:b/>
          <w:i/>
          <w:spacing w:val="-2"/>
          <w:sz w:val="22"/>
          <w:szCs w:val="22"/>
          <w:lang w:val="eu-ES"/>
        </w:rPr>
      </w:pPr>
    </w:p>
    <w:p w14:paraId="7B6BBD57" w14:textId="77777777" w:rsidR="00750D87" w:rsidRPr="00A21CE7" w:rsidRDefault="00370E5D" w:rsidP="00E93943">
      <w:pPr>
        <w:tabs>
          <w:tab w:val="left" w:pos="-720"/>
        </w:tabs>
        <w:suppressAutoHyphens/>
        <w:ind w:left="1134"/>
        <w:jc w:val="both"/>
        <w:outlineLvl w:val="0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A21CE7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</w:p>
    <w:p w14:paraId="6F4BA1B9" w14:textId="77777777" w:rsidR="00CA56FA" w:rsidRPr="00E555B0" w:rsidRDefault="00370E5D" w:rsidP="00E93943">
      <w:pPr>
        <w:tabs>
          <w:tab w:val="left" w:pos="-720"/>
        </w:tabs>
        <w:suppressAutoHyphens/>
        <w:spacing w:line="276" w:lineRule="auto"/>
        <w:ind w:left="1134"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E555B0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ALKATEA</w:t>
      </w:r>
    </w:p>
    <w:p w14:paraId="43881E6F" w14:textId="77777777" w:rsidR="00CA56FA" w:rsidRPr="00E555B0" w:rsidRDefault="00CA56FA" w:rsidP="00E93943">
      <w:pPr>
        <w:tabs>
          <w:tab w:val="left" w:pos="-720"/>
        </w:tabs>
        <w:suppressAutoHyphens/>
        <w:spacing w:line="276" w:lineRule="auto"/>
        <w:ind w:left="1134"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58045546" w14:textId="77777777" w:rsidR="00CA56FA" w:rsidRPr="00E555B0" w:rsidRDefault="00370E5D" w:rsidP="00E93943">
      <w:pPr>
        <w:tabs>
          <w:tab w:val="left" w:pos="-720"/>
        </w:tabs>
        <w:suppressAutoHyphens/>
        <w:spacing w:line="276" w:lineRule="auto"/>
        <w:ind w:left="1134"/>
        <w:jc w:val="center"/>
        <w:outlineLvl w:val="0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E555B0"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>HARITZ ALBERDI ARRILLAGA</w:t>
      </w:r>
    </w:p>
    <w:p w14:paraId="39484D2D" w14:textId="77777777" w:rsidR="00CA56FA" w:rsidRPr="00E555B0" w:rsidRDefault="00370E5D" w:rsidP="00E93943">
      <w:pPr>
        <w:tabs>
          <w:tab w:val="left" w:pos="-720"/>
        </w:tabs>
        <w:suppressAutoHyphens/>
        <w:spacing w:line="276" w:lineRule="auto"/>
        <w:ind w:left="1134"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E555B0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E555B0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  <w:r w:rsidRPr="00E555B0">
        <w:rPr>
          <w:rFonts w:ascii="Arial" w:hAnsi="Arial" w:cs="Arial"/>
          <w:iCs/>
          <w:spacing w:val="-2"/>
          <w:sz w:val="22"/>
          <w:szCs w:val="22"/>
          <w:lang w:val="eu-ES"/>
        </w:rPr>
        <w:tab/>
      </w:r>
    </w:p>
    <w:p w14:paraId="25C57CA9" w14:textId="77777777" w:rsidR="00CA56FA" w:rsidRDefault="00370E5D" w:rsidP="00E93943">
      <w:pPr>
        <w:tabs>
          <w:tab w:val="left" w:pos="-720"/>
        </w:tabs>
        <w:suppressAutoHyphens/>
        <w:spacing w:line="276" w:lineRule="auto"/>
        <w:ind w:left="1134"/>
        <w:jc w:val="center"/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</w:pPr>
      <w:r w:rsidRPr="00E555B0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BERTARATUAK</w:t>
      </w:r>
    </w:p>
    <w:p w14:paraId="244C138C" w14:textId="77777777" w:rsidR="00CA56FA" w:rsidRDefault="00CA56FA" w:rsidP="00E93943">
      <w:pPr>
        <w:tabs>
          <w:tab w:val="left" w:pos="-720"/>
        </w:tabs>
        <w:suppressAutoHyphens/>
        <w:spacing w:line="276" w:lineRule="auto"/>
        <w:ind w:left="1134"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1596A586" w14:textId="77777777" w:rsidR="00CA56FA" w:rsidRPr="0019777B" w:rsidRDefault="00370E5D" w:rsidP="00E93943">
      <w:pPr>
        <w:ind w:left="1134"/>
        <w:jc w:val="center"/>
        <w:rPr>
          <w:rFonts w:ascii="Arial" w:hAnsi="Arial" w:cs="Arial"/>
          <w:sz w:val="22"/>
          <w:szCs w:val="22"/>
          <w:lang w:val="eu-ES"/>
        </w:rPr>
      </w:pPr>
      <w:r w:rsidRPr="0019777B">
        <w:rPr>
          <w:rFonts w:ascii="Arial" w:hAnsi="Arial" w:cs="Arial"/>
          <w:sz w:val="22"/>
          <w:szCs w:val="22"/>
          <w:lang w:val="eu-ES"/>
        </w:rPr>
        <w:t>ANE LOIDI LEUNDA</w:t>
      </w:r>
    </w:p>
    <w:p w14:paraId="4F58B9FB" w14:textId="77777777" w:rsidR="00CA56FA" w:rsidRPr="0019777B" w:rsidRDefault="00370E5D" w:rsidP="00E93943">
      <w:pPr>
        <w:ind w:left="1134"/>
        <w:jc w:val="center"/>
        <w:rPr>
          <w:rFonts w:ascii="Arial" w:hAnsi="Arial" w:cs="Arial"/>
          <w:sz w:val="22"/>
          <w:szCs w:val="22"/>
          <w:lang w:val="eu-ES"/>
        </w:rPr>
      </w:pPr>
      <w:r w:rsidRPr="0019777B">
        <w:rPr>
          <w:rFonts w:ascii="Arial" w:hAnsi="Arial" w:cs="Arial"/>
          <w:sz w:val="22"/>
          <w:szCs w:val="22"/>
          <w:lang w:val="eu-ES"/>
        </w:rPr>
        <w:t>EKAITZ ESTEBAN PERTUSA</w:t>
      </w:r>
    </w:p>
    <w:p w14:paraId="4D0F0214" w14:textId="77777777" w:rsidR="00CA56FA" w:rsidRPr="0019777B" w:rsidRDefault="00370E5D" w:rsidP="00E93943">
      <w:pPr>
        <w:ind w:left="1134"/>
        <w:jc w:val="center"/>
        <w:rPr>
          <w:rFonts w:ascii="Arial" w:hAnsi="Arial" w:cs="Arial"/>
          <w:sz w:val="22"/>
          <w:szCs w:val="22"/>
          <w:lang w:val="eu-ES"/>
        </w:rPr>
      </w:pPr>
      <w:r w:rsidRPr="0019777B">
        <w:rPr>
          <w:rFonts w:ascii="Arial" w:hAnsi="Arial" w:cs="Arial"/>
          <w:sz w:val="22"/>
          <w:szCs w:val="22"/>
          <w:lang w:val="eu-ES"/>
        </w:rPr>
        <w:t>ENEKO MIRALLES OTAMENDI</w:t>
      </w:r>
    </w:p>
    <w:p w14:paraId="53CF8B9C" w14:textId="77777777" w:rsidR="00CA56FA" w:rsidRPr="0019777B" w:rsidRDefault="00370E5D" w:rsidP="00E93943">
      <w:pPr>
        <w:ind w:left="1134"/>
        <w:jc w:val="center"/>
        <w:rPr>
          <w:rFonts w:ascii="Arial" w:hAnsi="Arial" w:cs="Arial"/>
          <w:sz w:val="22"/>
          <w:szCs w:val="22"/>
          <w:lang w:val="eu-ES"/>
        </w:rPr>
      </w:pPr>
      <w:r w:rsidRPr="0019777B">
        <w:rPr>
          <w:rFonts w:ascii="Arial" w:hAnsi="Arial" w:cs="Arial"/>
          <w:sz w:val="22"/>
          <w:szCs w:val="22"/>
          <w:lang w:val="eu-ES"/>
        </w:rPr>
        <w:t>JAIONE LARRAÑAGA GARRASTAZU</w:t>
      </w:r>
    </w:p>
    <w:p w14:paraId="5C2BD169" w14:textId="77777777" w:rsidR="00CA56FA" w:rsidRPr="0019777B" w:rsidRDefault="00370E5D" w:rsidP="00E93943">
      <w:pPr>
        <w:ind w:left="1134"/>
        <w:jc w:val="center"/>
        <w:rPr>
          <w:rFonts w:ascii="Arial" w:hAnsi="Arial" w:cs="Arial"/>
          <w:sz w:val="22"/>
          <w:szCs w:val="22"/>
          <w:lang w:val="eu-ES"/>
        </w:rPr>
      </w:pPr>
      <w:r w:rsidRPr="0019777B">
        <w:rPr>
          <w:rFonts w:ascii="Arial" w:hAnsi="Arial" w:cs="Arial"/>
          <w:sz w:val="22"/>
          <w:szCs w:val="22"/>
          <w:lang w:val="eu-ES"/>
        </w:rPr>
        <w:t>IOSU MUJIKA GARMENDIA</w:t>
      </w:r>
    </w:p>
    <w:p w14:paraId="180D9F02" w14:textId="77777777" w:rsidR="00CA56FA" w:rsidRPr="0019777B" w:rsidRDefault="00370E5D" w:rsidP="00E93943">
      <w:pPr>
        <w:ind w:left="1134"/>
        <w:jc w:val="center"/>
        <w:rPr>
          <w:rFonts w:ascii="Arial" w:hAnsi="Arial" w:cs="Arial"/>
          <w:sz w:val="22"/>
          <w:szCs w:val="22"/>
          <w:lang w:val="eu-ES"/>
        </w:rPr>
      </w:pPr>
      <w:r w:rsidRPr="0019777B">
        <w:rPr>
          <w:rFonts w:ascii="Arial" w:hAnsi="Arial" w:cs="Arial"/>
          <w:sz w:val="22"/>
          <w:szCs w:val="22"/>
          <w:lang w:val="eu-ES"/>
        </w:rPr>
        <w:t xml:space="preserve">KARMELE </w:t>
      </w:r>
      <w:r w:rsidRPr="0019777B">
        <w:rPr>
          <w:rFonts w:ascii="Arial" w:hAnsi="Arial" w:cs="Arial"/>
          <w:sz w:val="22"/>
          <w:szCs w:val="22"/>
          <w:lang w:val="eu-ES"/>
        </w:rPr>
        <w:t>MARTIARENA MUGERTZA</w:t>
      </w:r>
    </w:p>
    <w:p w14:paraId="5D99DED9" w14:textId="77777777" w:rsidR="00CA56FA" w:rsidRPr="0019777B" w:rsidRDefault="00370E5D" w:rsidP="00E93943">
      <w:pPr>
        <w:ind w:left="1134"/>
        <w:jc w:val="center"/>
        <w:rPr>
          <w:rFonts w:ascii="Arial" w:hAnsi="Arial" w:cs="Arial"/>
          <w:sz w:val="22"/>
          <w:szCs w:val="22"/>
          <w:lang w:val="eu-ES"/>
        </w:rPr>
      </w:pPr>
      <w:r w:rsidRPr="0019777B">
        <w:rPr>
          <w:rFonts w:ascii="Arial" w:hAnsi="Arial" w:cs="Arial"/>
          <w:sz w:val="22"/>
          <w:szCs w:val="22"/>
          <w:lang w:val="eu-ES"/>
        </w:rPr>
        <w:t>AITOR URRESTI MARTINEZ</w:t>
      </w:r>
    </w:p>
    <w:p w14:paraId="730723D7" w14:textId="77777777" w:rsidR="00CA56FA" w:rsidRPr="00CA56FA" w:rsidRDefault="00370E5D" w:rsidP="00E93943">
      <w:pPr>
        <w:ind w:left="1134"/>
        <w:jc w:val="center"/>
        <w:rPr>
          <w:rFonts w:ascii="Arial" w:hAnsi="Arial" w:cs="Arial"/>
          <w:sz w:val="22"/>
          <w:szCs w:val="22"/>
          <w:lang w:val="eu-ES"/>
        </w:rPr>
      </w:pPr>
      <w:r w:rsidRPr="00CA56FA">
        <w:rPr>
          <w:rFonts w:ascii="Arial" w:hAnsi="Arial" w:cs="Arial"/>
          <w:sz w:val="22"/>
          <w:szCs w:val="22"/>
          <w:lang w:val="eu-ES"/>
        </w:rPr>
        <w:t>M.KARMELE AZKUE IRIBAR</w:t>
      </w:r>
    </w:p>
    <w:p w14:paraId="73F6D65B" w14:textId="77777777" w:rsidR="00CA56FA" w:rsidRPr="00CA56FA" w:rsidRDefault="00370E5D" w:rsidP="00E93943">
      <w:pPr>
        <w:tabs>
          <w:tab w:val="left" w:pos="-720"/>
        </w:tabs>
        <w:suppressAutoHyphens/>
        <w:spacing w:line="276" w:lineRule="auto"/>
        <w:ind w:left="1134"/>
        <w:jc w:val="center"/>
        <w:rPr>
          <w:rFonts w:ascii="Arial" w:hAnsi="Arial" w:cs="Arial"/>
          <w:sz w:val="22"/>
          <w:szCs w:val="22"/>
          <w:lang w:val="eu-ES"/>
        </w:rPr>
      </w:pPr>
      <w:r w:rsidRPr="00CA56FA">
        <w:rPr>
          <w:rFonts w:ascii="Arial" w:hAnsi="Arial" w:cs="Arial"/>
          <w:sz w:val="22"/>
          <w:szCs w:val="22"/>
          <w:lang w:val="eu-ES"/>
        </w:rPr>
        <w:t>HOSTAIZKA ETXEBERRIA ARRUAABARRENA</w:t>
      </w:r>
    </w:p>
    <w:p w14:paraId="5F8A4696" w14:textId="77777777" w:rsidR="00CA56FA" w:rsidRPr="00E555B0" w:rsidRDefault="00CA56FA" w:rsidP="00E93943">
      <w:pPr>
        <w:tabs>
          <w:tab w:val="left" w:pos="-720"/>
        </w:tabs>
        <w:suppressAutoHyphens/>
        <w:spacing w:line="276" w:lineRule="auto"/>
        <w:ind w:left="1134"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56C2C720" w14:textId="77777777" w:rsidR="00CA56FA" w:rsidRDefault="00370E5D" w:rsidP="00E93943">
      <w:pPr>
        <w:tabs>
          <w:tab w:val="left" w:pos="-720"/>
        </w:tabs>
        <w:suppressAutoHyphens/>
        <w:spacing w:line="276" w:lineRule="auto"/>
        <w:ind w:left="1134"/>
        <w:jc w:val="center"/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</w:pPr>
      <w:r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EZ BERTARATUAK</w:t>
      </w:r>
    </w:p>
    <w:p w14:paraId="095E0047" w14:textId="77777777" w:rsidR="00CA56FA" w:rsidRDefault="00CA56FA" w:rsidP="00E93943">
      <w:pPr>
        <w:tabs>
          <w:tab w:val="left" w:pos="-720"/>
        </w:tabs>
        <w:suppressAutoHyphens/>
        <w:spacing w:line="276" w:lineRule="auto"/>
        <w:ind w:left="1134"/>
        <w:jc w:val="center"/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</w:pPr>
    </w:p>
    <w:p w14:paraId="7D4D0463" w14:textId="77777777" w:rsidR="00E93943" w:rsidRPr="0019777B" w:rsidRDefault="00370E5D" w:rsidP="00E93943">
      <w:pPr>
        <w:ind w:left="1134"/>
        <w:jc w:val="center"/>
        <w:rPr>
          <w:rFonts w:ascii="Arial" w:hAnsi="Arial" w:cs="Arial"/>
          <w:sz w:val="22"/>
          <w:szCs w:val="22"/>
          <w:lang w:val="eu-ES"/>
        </w:rPr>
      </w:pPr>
      <w:r w:rsidRPr="0019777B">
        <w:rPr>
          <w:rFonts w:ascii="Arial" w:hAnsi="Arial" w:cs="Arial"/>
          <w:sz w:val="22"/>
          <w:szCs w:val="22"/>
          <w:lang w:val="eu-ES"/>
        </w:rPr>
        <w:t>AINITZE GEREKA GOIENETXE</w:t>
      </w:r>
    </w:p>
    <w:p w14:paraId="6FC1EA79" w14:textId="77777777" w:rsidR="00E93943" w:rsidRDefault="00E93943" w:rsidP="00E93943">
      <w:pPr>
        <w:tabs>
          <w:tab w:val="left" w:pos="-720"/>
        </w:tabs>
        <w:suppressAutoHyphens/>
        <w:spacing w:line="276" w:lineRule="auto"/>
        <w:ind w:left="1134"/>
        <w:jc w:val="center"/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</w:pPr>
    </w:p>
    <w:p w14:paraId="763D5B9D" w14:textId="77777777" w:rsidR="00CA56FA" w:rsidRPr="00E555B0" w:rsidRDefault="00370E5D" w:rsidP="00E93943">
      <w:pPr>
        <w:tabs>
          <w:tab w:val="left" w:pos="-720"/>
        </w:tabs>
        <w:suppressAutoHyphens/>
        <w:spacing w:line="276" w:lineRule="auto"/>
        <w:ind w:left="1134"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E555B0">
        <w:rPr>
          <w:rFonts w:ascii="Arial" w:hAnsi="Arial" w:cs="Arial"/>
          <w:b/>
          <w:iCs/>
          <w:spacing w:val="-2"/>
          <w:sz w:val="22"/>
          <w:szCs w:val="22"/>
          <w:u w:val="single"/>
          <w:lang w:val="eu-ES"/>
        </w:rPr>
        <w:t>IDAZKARIA</w:t>
      </w:r>
    </w:p>
    <w:p w14:paraId="2AF07C3D" w14:textId="77777777" w:rsidR="00CA56FA" w:rsidRPr="00E555B0" w:rsidRDefault="00CA56FA" w:rsidP="00E93943">
      <w:pPr>
        <w:tabs>
          <w:tab w:val="left" w:pos="-720"/>
        </w:tabs>
        <w:suppressAutoHyphens/>
        <w:spacing w:line="276" w:lineRule="auto"/>
        <w:ind w:left="1134"/>
        <w:jc w:val="both"/>
        <w:rPr>
          <w:rFonts w:ascii="Arial" w:hAnsi="Arial" w:cs="Arial"/>
          <w:iCs/>
          <w:spacing w:val="-2"/>
          <w:sz w:val="22"/>
          <w:szCs w:val="22"/>
          <w:lang w:val="eu-ES"/>
        </w:rPr>
      </w:pPr>
    </w:p>
    <w:p w14:paraId="66DB00B5" w14:textId="069A9C48" w:rsidR="00CA56FA" w:rsidRPr="00E555B0" w:rsidRDefault="00370E5D" w:rsidP="00E93943">
      <w:pPr>
        <w:tabs>
          <w:tab w:val="left" w:pos="-720"/>
        </w:tabs>
        <w:suppressAutoHyphens/>
        <w:spacing w:line="276" w:lineRule="auto"/>
        <w:ind w:left="1134"/>
        <w:jc w:val="center"/>
        <w:rPr>
          <w:rFonts w:ascii="Arial" w:hAnsi="Arial" w:cs="Arial"/>
          <w:iCs/>
          <w:spacing w:val="-2"/>
          <w:sz w:val="22"/>
          <w:szCs w:val="22"/>
          <w:lang w:val="eu-ES"/>
        </w:rPr>
      </w:pPr>
      <w:r w:rsidRPr="00E555B0"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>MAR</w:t>
      </w:r>
      <w:r>
        <w:rPr>
          <w:rFonts w:ascii="Arial" w:hAnsi="Arial" w:cs="Arial"/>
          <w:iCs/>
          <w:noProof/>
          <w:spacing w:val="-2"/>
          <w:sz w:val="22"/>
          <w:szCs w:val="22"/>
          <w:lang w:val="eu-ES"/>
        </w:rPr>
        <w:t>COS AIZPURU ISASTI</w:t>
      </w:r>
    </w:p>
    <w:p w14:paraId="7AB703B4" w14:textId="77777777" w:rsidR="00750D87" w:rsidRDefault="00750D87" w:rsidP="00E93943">
      <w:pPr>
        <w:tabs>
          <w:tab w:val="left" w:pos="-720"/>
        </w:tabs>
        <w:suppressAutoHyphens/>
        <w:ind w:left="1134"/>
        <w:jc w:val="both"/>
        <w:rPr>
          <w:rFonts w:ascii="Arial" w:hAnsi="Arial" w:cs="Arial"/>
          <w:i/>
          <w:spacing w:val="-2"/>
          <w:sz w:val="22"/>
          <w:szCs w:val="22"/>
          <w:lang w:val="eu-ES"/>
        </w:rPr>
      </w:pPr>
    </w:p>
    <w:p w14:paraId="1D4D9489" w14:textId="172030D5" w:rsidR="00483AA2" w:rsidRPr="00A21CE7" w:rsidRDefault="00370E5D" w:rsidP="00E93943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Getarian,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Udaletxeko bilera aretoan</w:t>
      </w:r>
      <w:r w:rsidRPr="00A21CE7">
        <w:rPr>
          <w:rFonts w:ascii="Arial" w:hAnsi="Arial" w:cs="Arial"/>
          <w:b/>
          <w:sz w:val="22"/>
          <w:szCs w:val="22"/>
          <w:lang w:val="eu-ES"/>
        </w:rPr>
        <w:t>, aurrez egindako deia</w:t>
      </w:r>
      <w:r w:rsidR="005C3249">
        <w:rPr>
          <w:rFonts w:ascii="Arial" w:hAnsi="Arial" w:cs="Arial"/>
          <w:b/>
          <w:sz w:val="22"/>
          <w:szCs w:val="22"/>
          <w:lang w:val="eu-ES"/>
        </w:rPr>
        <w:t>ldi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ra,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 xml:space="preserve">2024ko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maiatzaren 28a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, arratsaldeko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19:00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etan, </w:t>
      </w:r>
      <w:r>
        <w:rPr>
          <w:rFonts w:ascii="Arial" w:hAnsi="Arial" w:cs="Arial"/>
          <w:b/>
          <w:sz w:val="22"/>
          <w:szCs w:val="22"/>
          <w:lang w:val="eu-ES"/>
        </w:rPr>
        <w:t>Getariako u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dalaren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batzar osoa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biltzen da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ohikoa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saioan, goian aipatzen diren zinegotziak,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H</w:t>
      </w:r>
      <w:r>
        <w:rPr>
          <w:rFonts w:ascii="Arial" w:hAnsi="Arial" w:cs="Arial"/>
          <w:b/>
          <w:noProof/>
          <w:sz w:val="22"/>
          <w:szCs w:val="22"/>
          <w:lang w:val="eu-ES"/>
        </w:rPr>
        <w:t>aritz Alberdi Arrillaga a</w:t>
      </w:r>
      <w:r w:rsidRPr="00A21CE7">
        <w:rPr>
          <w:rFonts w:ascii="Arial" w:hAnsi="Arial" w:cs="Arial"/>
          <w:b/>
          <w:sz w:val="22"/>
          <w:szCs w:val="22"/>
          <w:lang w:val="eu-ES"/>
        </w:rPr>
        <w:t>lkatearen lehendakaritzapean.</w:t>
      </w:r>
    </w:p>
    <w:p w14:paraId="444806D0" w14:textId="77777777" w:rsidR="00483AA2" w:rsidRPr="00A21CE7" w:rsidRDefault="00483AA2" w:rsidP="00E93943">
      <w:pPr>
        <w:tabs>
          <w:tab w:val="left" w:pos="-720"/>
        </w:tabs>
        <w:suppressAutoHyphens/>
        <w:ind w:left="1134"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1A3A3880" w14:textId="72A0C3DC" w:rsidR="00483AA2" w:rsidRPr="00A21CE7" w:rsidRDefault="00370E5D" w:rsidP="00E93943">
      <w:pPr>
        <w:tabs>
          <w:tab w:val="left" w:pos="-720"/>
        </w:tabs>
        <w:suppressAutoHyphens/>
        <w:ind w:left="1134"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>Bertan aurkitzen da Udalaren idazkari</w:t>
      </w:r>
      <w:r w:rsidR="005C3249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 kontu</w:t>
      </w:r>
      <w:r w:rsidR="005064A9">
        <w:rPr>
          <w:rFonts w:ascii="Arial" w:hAnsi="Arial" w:cs="Arial"/>
          <w:b/>
          <w:spacing w:val="-2"/>
          <w:sz w:val="22"/>
          <w:szCs w:val="22"/>
          <w:lang w:val="eu-ES"/>
        </w:rPr>
        <w:t>-</w:t>
      </w:r>
      <w:r w:rsidR="005C3249">
        <w:rPr>
          <w:rFonts w:ascii="Arial" w:hAnsi="Arial" w:cs="Arial"/>
          <w:b/>
          <w:spacing w:val="-2"/>
          <w:sz w:val="22"/>
          <w:szCs w:val="22"/>
          <w:lang w:val="eu-ES"/>
        </w:rPr>
        <w:t>hartzaile</w:t>
      </w: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 xml:space="preserve">a den </w:t>
      </w:r>
      <w:r w:rsidRPr="00A21CE7">
        <w:rPr>
          <w:rFonts w:ascii="Arial" w:hAnsi="Arial" w:cs="Arial"/>
          <w:b/>
          <w:noProof/>
          <w:spacing w:val="-2"/>
          <w:sz w:val="22"/>
          <w:szCs w:val="22"/>
          <w:lang w:val="eu-ES"/>
        </w:rPr>
        <w:t>M</w:t>
      </w:r>
      <w:r>
        <w:rPr>
          <w:rFonts w:ascii="Arial" w:hAnsi="Arial" w:cs="Arial"/>
          <w:b/>
          <w:noProof/>
          <w:spacing w:val="-2"/>
          <w:sz w:val="22"/>
          <w:szCs w:val="22"/>
          <w:lang w:val="eu-ES"/>
        </w:rPr>
        <w:t xml:space="preserve">arcos Aizpuru Isasti </w:t>
      </w:r>
      <w:r w:rsidRPr="00A21CE7">
        <w:rPr>
          <w:rFonts w:ascii="Arial" w:hAnsi="Arial" w:cs="Arial"/>
          <w:b/>
          <w:spacing w:val="-2"/>
          <w:sz w:val="22"/>
          <w:szCs w:val="22"/>
          <w:lang w:val="eu-ES"/>
        </w:rPr>
        <w:t>eta zinpean ekitaldiaren berri jasotzen du.</w:t>
      </w:r>
    </w:p>
    <w:p w14:paraId="46963F4C" w14:textId="77777777" w:rsidR="00483AA2" w:rsidRPr="00A21CE7" w:rsidRDefault="00483AA2" w:rsidP="00E93943">
      <w:pPr>
        <w:tabs>
          <w:tab w:val="left" w:pos="-720"/>
        </w:tabs>
        <w:suppressAutoHyphens/>
        <w:ind w:left="1134"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</w:p>
    <w:p w14:paraId="6B29A5A3" w14:textId="77777777" w:rsidR="00FB7138" w:rsidRDefault="00370E5D" w:rsidP="00FB7138">
      <w:pPr>
        <w:ind w:left="1134" w:firstLine="709"/>
        <w:jc w:val="both"/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 xml:space="preserve">Ainitze Gereka Goienetxe zinegotziak bere botoa eskuordetu zion Eneko Miralles Otamendi zinegotziari, bere amatasun atsedenaldiak irauten duen bitartean, </w:t>
      </w:r>
      <w:r w:rsidRPr="003F2900">
        <w:rPr>
          <w:rFonts w:ascii="Arial" w:hAnsi="Arial" w:cs="Arial"/>
          <w:sz w:val="22"/>
          <w:szCs w:val="22"/>
          <w:lang w:val="eu-ES"/>
        </w:rPr>
        <w:t>Euskadiko Toki Erakundeei buruzko 2/2016 Legearen 25.6.</w:t>
      </w:r>
      <w:r>
        <w:rPr>
          <w:rFonts w:ascii="Arial" w:hAnsi="Arial" w:cs="Arial"/>
          <w:sz w:val="22"/>
          <w:szCs w:val="22"/>
          <w:lang w:val="eu-ES"/>
        </w:rPr>
        <w:t xml:space="preserve"> </w:t>
      </w:r>
      <w:r w:rsidRPr="003F2900">
        <w:rPr>
          <w:rFonts w:ascii="Arial" w:hAnsi="Arial" w:cs="Arial"/>
          <w:sz w:val="22"/>
          <w:szCs w:val="22"/>
          <w:lang w:val="eu-ES"/>
        </w:rPr>
        <w:t>artikuluak xedatutakoa</w:t>
      </w:r>
      <w:r>
        <w:rPr>
          <w:rFonts w:ascii="Arial" w:hAnsi="Arial" w:cs="Arial"/>
          <w:sz w:val="22"/>
          <w:szCs w:val="22"/>
          <w:lang w:val="eu-ES"/>
        </w:rPr>
        <w:t xml:space="preserve">ren arabera, </w:t>
      </w:r>
      <w:r w:rsidRPr="003F2900">
        <w:rPr>
          <w:rFonts w:ascii="Arial" w:hAnsi="Arial" w:cs="Arial"/>
          <w:sz w:val="22"/>
          <w:szCs w:val="22"/>
          <w:lang w:val="eu-ES"/>
        </w:rPr>
        <w:t>.</w:t>
      </w:r>
      <w:r>
        <w:rPr>
          <w:rFonts w:ascii="Arial" w:hAnsi="Arial" w:cs="Arial"/>
          <w:sz w:val="22"/>
          <w:szCs w:val="22"/>
          <w:lang w:val="eu-ES"/>
        </w:rPr>
        <w:t>s</w:t>
      </w:r>
      <w:r w:rsidRPr="003F2900">
        <w:rPr>
          <w:rFonts w:ascii="Arial" w:hAnsi="Arial" w:cs="Arial"/>
          <w:sz w:val="22"/>
          <w:szCs w:val="22"/>
          <w:lang w:val="eu-ES"/>
        </w:rPr>
        <w:t>oil</w:t>
      </w:r>
      <w:r>
        <w:rPr>
          <w:rFonts w:ascii="Arial" w:hAnsi="Arial" w:cs="Arial"/>
          <w:sz w:val="22"/>
          <w:szCs w:val="22"/>
          <w:lang w:val="eu-ES"/>
        </w:rPr>
        <w:t>-</w:t>
      </w:r>
      <w:r w:rsidRPr="003F2900">
        <w:rPr>
          <w:rFonts w:ascii="Arial" w:hAnsi="Arial" w:cs="Arial"/>
          <w:sz w:val="22"/>
          <w:szCs w:val="22"/>
          <w:lang w:val="eu-ES"/>
        </w:rPr>
        <w:t>soilik, osoko bilkuran erabakitzekoak diren gaien inguruko azterlan, txosten edo kontsultak</w:t>
      </w:r>
      <w:r>
        <w:rPr>
          <w:rFonts w:ascii="Arial" w:hAnsi="Arial" w:cs="Arial"/>
          <w:sz w:val="22"/>
          <w:szCs w:val="22"/>
          <w:lang w:val="eu-ES"/>
        </w:rPr>
        <w:t xml:space="preserve"> </w:t>
      </w:r>
      <w:r w:rsidRPr="003F2900">
        <w:rPr>
          <w:rFonts w:ascii="Arial" w:hAnsi="Arial" w:cs="Arial"/>
          <w:sz w:val="22"/>
          <w:szCs w:val="22"/>
          <w:lang w:val="eu-ES"/>
        </w:rPr>
        <w:t>lantzeko osoko bilkura eta batzordeetan.</w:t>
      </w:r>
    </w:p>
    <w:p w14:paraId="0D071450" w14:textId="77777777" w:rsidR="00483AA2" w:rsidRDefault="00483AA2" w:rsidP="00E93943">
      <w:pPr>
        <w:tabs>
          <w:tab w:val="left" w:pos="-720"/>
        </w:tabs>
        <w:suppressAutoHyphens/>
        <w:ind w:left="1134"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</w:p>
    <w:p w14:paraId="75BE69A5" w14:textId="77777777" w:rsidR="00FB7138" w:rsidRPr="00A21CE7" w:rsidRDefault="00FB7138" w:rsidP="00E93943">
      <w:pPr>
        <w:tabs>
          <w:tab w:val="left" w:pos="-720"/>
        </w:tabs>
        <w:suppressAutoHyphens/>
        <w:ind w:left="1134"/>
        <w:jc w:val="both"/>
        <w:rPr>
          <w:rFonts w:ascii="Arial" w:hAnsi="Arial" w:cs="Arial"/>
          <w:b/>
          <w:spacing w:val="-2"/>
          <w:sz w:val="22"/>
          <w:szCs w:val="22"/>
          <w:lang w:val="eu-ES"/>
        </w:rPr>
      </w:pPr>
    </w:p>
    <w:p w14:paraId="63A30266" w14:textId="77777777" w:rsidR="00483AA2" w:rsidRPr="00A21CE7" w:rsidRDefault="00370E5D" w:rsidP="00E93943">
      <w:pPr>
        <w:pStyle w:val="Ttulo"/>
        <w:ind w:left="1134"/>
        <w:jc w:val="center"/>
        <w:outlineLvl w:val="0"/>
        <w:rPr>
          <w:rFonts w:ascii="Arial" w:hAnsi="Arial" w:cs="Arial"/>
          <w:b/>
          <w:sz w:val="22"/>
          <w:szCs w:val="22"/>
          <w:lang w:val="eu-ES" w:eastAsia="es-ES"/>
        </w:rPr>
      </w:pPr>
      <w:r w:rsidRPr="00A21CE7">
        <w:rPr>
          <w:rFonts w:ascii="Arial" w:hAnsi="Arial" w:cs="Arial"/>
          <w:b/>
          <w:sz w:val="22"/>
          <w:szCs w:val="22"/>
          <w:lang w:val="eu-ES" w:eastAsia="es-ES"/>
        </w:rPr>
        <w:t>GOBERNU ORGANUEN KONTROLA</w:t>
      </w:r>
    </w:p>
    <w:p w14:paraId="7F9FEBE0" w14:textId="77777777" w:rsidR="00750D87" w:rsidRPr="00A21CE7" w:rsidRDefault="00750D87" w:rsidP="00E93943">
      <w:pPr>
        <w:pStyle w:val="Ttulo"/>
        <w:ind w:left="1134"/>
        <w:rPr>
          <w:rFonts w:ascii="Arial" w:hAnsi="Arial" w:cs="Arial"/>
          <w:sz w:val="22"/>
          <w:szCs w:val="22"/>
          <w:lang w:val="eu-ES"/>
        </w:rPr>
      </w:pPr>
    </w:p>
    <w:p w14:paraId="3528F500" w14:textId="77777777" w:rsidR="00483AA2" w:rsidRPr="00A21CE7" w:rsidRDefault="00370E5D" w:rsidP="00E93943">
      <w:pPr>
        <w:tabs>
          <w:tab w:val="left" w:pos="-720"/>
        </w:tabs>
        <w:suppressAutoHyphens/>
        <w:ind w:left="1134"/>
        <w:jc w:val="center"/>
        <w:rPr>
          <w:rFonts w:ascii="Arial" w:hAnsi="Arial" w:cs="Arial"/>
          <w:b/>
          <w:bCs/>
          <w:spacing w:val="-2"/>
          <w:sz w:val="22"/>
          <w:szCs w:val="22"/>
          <w:u w:val="single"/>
          <w:lang w:val="eu-ES"/>
        </w:rPr>
      </w:pPr>
      <w:bookmarkStart w:id="0" w:name="AKTAK"/>
      <w:bookmarkEnd w:id="0"/>
      <w:r w:rsidRPr="00A21CE7">
        <w:rPr>
          <w:rFonts w:ascii="Arial" w:hAnsi="Arial" w:cs="Arial"/>
          <w:b/>
          <w:bCs/>
          <w:sz w:val="22"/>
          <w:szCs w:val="22"/>
          <w:u w:val="single"/>
          <w:lang w:val="eu-ES"/>
        </w:rPr>
        <w:t>- AKTA AGIRIEN ONARPENA-</w:t>
      </w:r>
    </w:p>
    <w:p w14:paraId="7F4BC7F4" w14:textId="77777777" w:rsidR="00483AA2" w:rsidRPr="00A21CE7" w:rsidRDefault="00483AA2" w:rsidP="00E93943">
      <w:pPr>
        <w:tabs>
          <w:tab w:val="left" w:pos="-720"/>
        </w:tabs>
        <w:suppressAutoHyphens/>
        <w:ind w:left="1134"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1942DC5F" w14:textId="77777777" w:rsidR="00483AA2" w:rsidRPr="00A21CE7" w:rsidRDefault="00370E5D" w:rsidP="00E93943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  <w:lang w:val="eu-ES"/>
        </w:rPr>
      </w:pPr>
      <w:r w:rsidRPr="00A21CE7">
        <w:rPr>
          <w:rFonts w:ascii="Arial" w:hAnsi="Arial" w:cs="Arial"/>
          <w:sz w:val="22"/>
          <w:szCs w:val="22"/>
          <w:lang w:val="eu-ES"/>
        </w:rPr>
        <w:t xml:space="preserve">Osoko bilkurako deialdiarekin batera honako akta agiriak banatu zaizkie zinegotziei, </w:t>
      </w:r>
      <w:r w:rsidRPr="00A21CE7">
        <w:rPr>
          <w:rFonts w:ascii="Arial" w:hAnsi="Arial" w:cs="Arial"/>
          <w:sz w:val="22"/>
          <w:szCs w:val="22"/>
          <w:lang w:val="eu-ES"/>
        </w:rPr>
        <w:lastRenderedPageBreak/>
        <w:t>aztertu eta kasua balitz oharrak aurkez ditzaten.</w:t>
      </w:r>
    </w:p>
    <w:p w14:paraId="350CDE63" w14:textId="77777777" w:rsidR="00483AA2" w:rsidRPr="00A21CE7" w:rsidRDefault="00483AA2" w:rsidP="00E93943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  <w:lang w:val="eu-ES"/>
        </w:rPr>
      </w:pPr>
    </w:p>
    <w:p w14:paraId="49BC4671" w14:textId="7DE2CFA7" w:rsidR="00F36A12" w:rsidRPr="00F4636B" w:rsidRDefault="00370E5D" w:rsidP="004A7606">
      <w:pPr>
        <w:ind w:left="1134"/>
        <w:rPr>
          <w:rFonts w:ascii="Arial" w:hAnsi="Arial" w:cs="Arial"/>
          <w:noProof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>2</w:t>
      </w:r>
      <w:r w:rsidRPr="00F4636B">
        <w:rPr>
          <w:rFonts w:ascii="Arial" w:hAnsi="Arial" w:cs="Arial"/>
          <w:noProof/>
          <w:sz w:val="22"/>
          <w:szCs w:val="22"/>
          <w:lang w:val="eu-ES"/>
        </w:rPr>
        <w:t>/</w:t>
      </w:r>
      <w:r>
        <w:rPr>
          <w:rFonts w:ascii="Arial" w:hAnsi="Arial" w:cs="Arial"/>
          <w:noProof/>
          <w:sz w:val="22"/>
          <w:szCs w:val="22"/>
          <w:lang w:val="eu-ES"/>
        </w:rPr>
        <w:t>2024</w:t>
      </w:r>
      <w:r w:rsidRPr="00F4636B">
        <w:rPr>
          <w:rFonts w:ascii="Arial" w:hAnsi="Arial" w:cs="Arial"/>
          <w:noProof/>
          <w:sz w:val="22"/>
          <w:szCs w:val="22"/>
          <w:lang w:val="eu-E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eu-ES"/>
        </w:rPr>
        <w:t>ez</w:t>
      </w:r>
      <w:r w:rsidRPr="00F4636B">
        <w:rPr>
          <w:rFonts w:ascii="Arial" w:hAnsi="Arial" w:cs="Arial"/>
          <w:noProof/>
          <w:sz w:val="22"/>
          <w:szCs w:val="22"/>
          <w:lang w:val="eu-ES"/>
        </w:rPr>
        <w:t>ohiko</w:t>
      </w:r>
      <w:r>
        <w:rPr>
          <w:rFonts w:ascii="Arial" w:hAnsi="Arial" w:cs="Arial"/>
          <w:noProof/>
          <w:sz w:val="22"/>
          <w:szCs w:val="22"/>
          <w:lang w:val="eu-ES"/>
        </w:rPr>
        <w:t xml:space="preserve"> udalbatzaren</w:t>
      </w:r>
      <w:r w:rsidRPr="00F4636B">
        <w:rPr>
          <w:rFonts w:ascii="Arial" w:hAnsi="Arial" w:cs="Arial"/>
          <w:noProof/>
          <w:sz w:val="22"/>
          <w:szCs w:val="22"/>
          <w:lang w:val="eu-ES"/>
        </w:rPr>
        <w:t xml:space="preserve"> akta</w:t>
      </w:r>
      <w:r>
        <w:rPr>
          <w:rFonts w:ascii="Arial" w:hAnsi="Arial" w:cs="Arial"/>
          <w:noProof/>
          <w:sz w:val="22"/>
          <w:szCs w:val="22"/>
          <w:lang w:val="eu-ES"/>
        </w:rPr>
        <w:t>, 2024ko martxoaren 21ekoa</w:t>
      </w:r>
      <w:r w:rsidR="00313727">
        <w:rPr>
          <w:rFonts w:ascii="Arial" w:hAnsi="Arial" w:cs="Arial"/>
          <w:noProof/>
          <w:sz w:val="22"/>
          <w:szCs w:val="22"/>
          <w:lang w:val="eu-ES"/>
        </w:rPr>
        <w:t xml:space="preserve"> </w:t>
      </w:r>
      <w:hyperlink r:id="rId7" w:history="1">
        <w:r w:rsidR="00313727" w:rsidRPr="0088169B">
          <w:rPr>
            <w:rStyle w:val="Hipervnculo"/>
            <w:rFonts w:ascii="Arial" w:hAnsi="Arial" w:cs="Arial"/>
            <w:noProof/>
            <w:sz w:val="22"/>
            <w:szCs w:val="22"/>
            <w:lang w:val="eu-ES"/>
          </w:rPr>
          <w:t>https://uzt.gipuzkoa.eus/PortalV/r/0/39/AAAA4SA28.SkLU</w:t>
        </w:r>
      </w:hyperlink>
      <w:r w:rsidR="00313727">
        <w:rPr>
          <w:rFonts w:ascii="Arial" w:hAnsi="Arial" w:cs="Arial"/>
          <w:noProof/>
          <w:sz w:val="22"/>
          <w:szCs w:val="22"/>
          <w:lang w:val="eu-ES"/>
        </w:rPr>
        <w:t xml:space="preserve"> </w:t>
      </w:r>
    </w:p>
    <w:p w14:paraId="56E74C05" w14:textId="59597FDB" w:rsidR="00F36A12" w:rsidRPr="00F4636B" w:rsidRDefault="00370E5D" w:rsidP="004A7606">
      <w:pPr>
        <w:ind w:left="1134"/>
        <w:rPr>
          <w:rFonts w:ascii="Arial" w:hAnsi="Arial" w:cs="Arial"/>
          <w:noProof/>
          <w:sz w:val="22"/>
          <w:szCs w:val="22"/>
          <w:lang w:val="eu-ES"/>
        </w:rPr>
      </w:pPr>
      <w:r w:rsidRPr="00F4636B">
        <w:rPr>
          <w:rFonts w:ascii="Arial" w:hAnsi="Arial" w:cs="Arial"/>
          <w:noProof/>
          <w:sz w:val="22"/>
          <w:szCs w:val="22"/>
          <w:lang w:val="eu-ES"/>
        </w:rPr>
        <w:tab/>
        <w:t>Audio</w:t>
      </w:r>
      <w:r w:rsidR="004A7606">
        <w:rPr>
          <w:rFonts w:ascii="Arial" w:hAnsi="Arial" w:cs="Arial"/>
          <w:noProof/>
          <w:sz w:val="22"/>
          <w:szCs w:val="22"/>
          <w:lang w:val="eu-ES"/>
        </w:rPr>
        <w:t>-</w:t>
      </w:r>
      <w:r w:rsidRPr="00F4636B">
        <w:rPr>
          <w:rFonts w:ascii="Arial" w:hAnsi="Arial" w:cs="Arial"/>
          <w:noProof/>
          <w:sz w:val="22"/>
          <w:szCs w:val="22"/>
          <w:lang w:val="eu-ES"/>
        </w:rPr>
        <w:t>akta:</w:t>
      </w:r>
      <w:r w:rsidR="00313727">
        <w:rPr>
          <w:rFonts w:ascii="Arial" w:hAnsi="Arial" w:cs="Arial"/>
          <w:noProof/>
          <w:sz w:val="22"/>
          <w:szCs w:val="22"/>
          <w:lang w:val="eu-ES"/>
        </w:rPr>
        <w:t xml:space="preserve"> </w:t>
      </w:r>
      <w:hyperlink r:id="rId8" w:history="1">
        <w:r w:rsidR="00313727" w:rsidRPr="0088169B">
          <w:rPr>
            <w:rStyle w:val="Hipervnculo"/>
            <w:rFonts w:ascii="Arial" w:hAnsi="Arial" w:cs="Arial"/>
            <w:noProof/>
            <w:sz w:val="22"/>
            <w:szCs w:val="22"/>
            <w:lang w:val="eu-ES"/>
          </w:rPr>
          <w:t>https://uzt.gipuzkoa.eus/PortalV/r/0/39/AAAA4SDFC.kfLt</w:t>
        </w:r>
      </w:hyperlink>
      <w:r w:rsidR="00313727">
        <w:rPr>
          <w:rFonts w:ascii="Arial" w:hAnsi="Arial" w:cs="Arial"/>
          <w:noProof/>
          <w:sz w:val="22"/>
          <w:szCs w:val="22"/>
          <w:lang w:val="eu-ES"/>
        </w:rPr>
        <w:t xml:space="preserve"> </w:t>
      </w:r>
    </w:p>
    <w:p w14:paraId="025C3609" w14:textId="77777777" w:rsidR="00F36A12" w:rsidRDefault="00F36A12" w:rsidP="004A7606">
      <w:pPr>
        <w:ind w:left="1134"/>
        <w:rPr>
          <w:rFonts w:ascii="Arial" w:hAnsi="Arial" w:cs="Arial"/>
          <w:sz w:val="22"/>
          <w:szCs w:val="22"/>
          <w:lang w:val="eu-ES"/>
        </w:rPr>
      </w:pPr>
    </w:p>
    <w:p w14:paraId="26919F0F" w14:textId="3F870063" w:rsidR="00F36A12" w:rsidRPr="00F4636B" w:rsidRDefault="00370E5D" w:rsidP="004A7606">
      <w:pPr>
        <w:ind w:left="1134"/>
        <w:rPr>
          <w:rFonts w:ascii="Arial" w:hAnsi="Arial" w:cs="Arial"/>
          <w:noProof/>
          <w:sz w:val="22"/>
          <w:szCs w:val="22"/>
          <w:lang w:val="eu-ES"/>
        </w:rPr>
      </w:pPr>
      <w:r>
        <w:rPr>
          <w:rFonts w:ascii="Arial" w:hAnsi="Arial" w:cs="Arial"/>
          <w:noProof/>
          <w:sz w:val="22"/>
          <w:szCs w:val="22"/>
          <w:lang w:val="eu-ES"/>
        </w:rPr>
        <w:tab/>
        <w:t>3</w:t>
      </w:r>
      <w:r w:rsidRPr="00F4636B">
        <w:rPr>
          <w:rFonts w:ascii="Arial" w:hAnsi="Arial" w:cs="Arial"/>
          <w:noProof/>
          <w:sz w:val="22"/>
          <w:szCs w:val="22"/>
          <w:lang w:val="eu-ES"/>
        </w:rPr>
        <w:t>/</w:t>
      </w:r>
      <w:r>
        <w:rPr>
          <w:rFonts w:ascii="Arial" w:hAnsi="Arial" w:cs="Arial"/>
          <w:noProof/>
          <w:sz w:val="22"/>
          <w:szCs w:val="22"/>
          <w:lang w:val="eu-ES"/>
        </w:rPr>
        <w:t>2024</w:t>
      </w:r>
      <w:r w:rsidRPr="00F4636B">
        <w:rPr>
          <w:rFonts w:ascii="Arial" w:hAnsi="Arial" w:cs="Arial"/>
          <w:noProof/>
          <w:sz w:val="22"/>
          <w:szCs w:val="22"/>
          <w:lang w:val="eu-ES"/>
        </w:rPr>
        <w:t xml:space="preserve"> ohiko</w:t>
      </w:r>
      <w:r>
        <w:rPr>
          <w:rFonts w:ascii="Arial" w:hAnsi="Arial" w:cs="Arial"/>
          <w:noProof/>
          <w:sz w:val="22"/>
          <w:szCs w:val="22"/>
          <w:lang w:val="eu-ES"/>
        </w:rPr>
        <w:t xml:space="preserve"> udalbatzaren</w:t>
      </w:r>
      <w:r w:rsidRPr="00F4636B">
        <w:rPr>
          <w:rFonts w:ascii="Arial" w:hAnsi="Arial" w:cs="Arial"/>
          <w:noProof/>
          <w:sz w:val="22"/>
          <w:szCs w:val="22"/>
          <w:lang w:val="eu-ES"/>
        </w:rPr>
        <w:t xml:space="preserve"> akta</w:t>
      </w:r>
      <w:r>
        <w:rPr>
          <w:rFonts w:ascii="Arial" w:hAnsi="Arial" w:cs="Arial"/>
          <w:noProof/>
          <w:sz w:val="22"/>
          <w:szCs w:val="22"/>
          <w:lang w:val="eu-ES"/>
        </w:rPr>
        <w:t>, 2024ko martxoaren 26koa</w:t>
      </w:r>
      <w:r w:rsidR="007A5B57">
        <w:rPr>
          <w:rFonts w:ascii="Arial" w:hAnsi="Arial" w:cs="Arial"/>
          <w:noProof/>
          <w:sz w:val="22"/>
          <w:szCs w:val="22"/>
          <w:lang w:val="eu-ES"/>
        </w:rPr>
        <w:t xml:space="preserve"> </w:t>
      </w:r>
      <w:hyperlink r:id="rId9" w:history="1">
        <w:r w:rsidR="007A5B57" w:rsidRPr="0088169B">
          <w:rPr>
            <w:rStyle w:val="Hipervnculo"/>
            <w:rFonts w:ascii="Arial" w:hAnsi="Arial" w:cs="Arial"/>
            <w:noProof/>
            <w:sz w:val="22"/>
            <w:szCs w:val="22"/>
            <w:lang w:val="eu-ES"/>
          </w:rPr>
          <w:t>https://uzt.gipuzkoa.eus/PortalV/r/0/39/AAAA4S1TH.vWw9</w:t>
        </w:r>
      </w:hyperlink>
      <w:r w:rsidR="007A5B57">
        <w:rPr>
          <w:rFonts w:ascii="Arial" w:hAnsi="Arial" w:cs="Arial"/>
          <w:noProof/>
          <w:sz w:val="22"/>
          <w:szCs w:val="22"/>
          <w:lang w:val="eu-ES"/>
        </w:rPr>
        <w:t xml:space="preserve"> </w:t>
      </w:r>
    </w:p>
    <w:p w14:paraId="3B8FC73D" w14:textId="1A619876" w:rsidR="00B01752" w:rsidRDefault="00370E5D" w:rsidP="004A7606">
      <w:pPr>
        <w:ind w:left="1134"/>
        <w:rPr>
          <w:rFonts w:ascii="Arial" w:hAnsi="Arial" w:cs="Arial"/>
          <w:noProof/>
          <w:sz w:val="22"/>
          <w:szCs w:val="22"/>
          <w:lang w:val="eu-ES"/>
        </w:rPr>
      </w:pPr>
      <w:r w:rsidRPr="00F4636B">
        <w:rPr>
          <w:rFonts w:ascii="Arial" w:hAnsi="Arial" w:cs="Arial"/>
          <w:noProof/>
          <w:sz w:val="22"/>
          <w:szCs w:val="22"/>
          <w:lang w:val="eu-ES"/>
        </w:rPr>
        <w:tab/>
        <w:t>Audio</w:t>
      </w:r>
      <w:r w:rsidR="004A7606">
        <w:rPr>
          <w:rFonts w:ascii="Arial" w:hAnsi="Arial" w:cs="Arial"/>
          <w:noProof/>
          <w:sz w:val="22"/>
          <w:szCs w:val="22"/>
          <w:lang w:val="eu-ES"/>
        </w:rPr>
        <w:t>-</w:t>
      </w:r>
      <w:r w:rsidRPr="00F4636B">
        <w:rPr>
          <w:rFonts w:ascii="Arial" w:hAnsi="Arial" w:cs="Arial"/>
          <w:noProof/>
          <w:sz w:val="22"/>
          <w:szCs w:val="22"/>
          <w:lang w:val="eu-ES"/>
        </w:rPr>
        <w:t>akta:</w:t>
      </w:r>
      <w:r>
        <w:rPr>
          <w:rFonts w:ascii="Arial" w:hAnsi="Arial" w:cs="Arial"/>
          <w:noProof/>
          <w:sz w:val="22"/>
          <w:szCs w:val="22"/>
          <w:lang w:val="eu-ES"/>
        </w:rPr>
        <w:t xml:space="preserve"> </w:t>
      </w:r>
      <w:hyperlink r:id="rId10" w:history="1">
        <w:r w:rsidRPr="0088169B">
          <w:rPr>
            <w:rStyle w:val="Hipervnculo"/>
            <w:rFonts w:ascii="Arial" w:hAnsi="Arial" w:cs="Arial"/>
            <w:noProof/>
            <w:sz w:val="22"/>
            <w:szCs w:val="22"/>
            <w:lang w:val="eu-ES"/>
          </w:rPr>
          <w:t>https://uzt.gipuzkoa.eus/PortalV/r/0/39/AAAA4SDP6.2gHv</w:t>
        </w:r>
      </w:hyperlink>
      <w:r>
        <w:rPr>
          <w:rFonts w:ascii="Arial" w:hAnsi="Arial" w:cs="Arial"/>
          <w:noProof/>
          <w:sz w:val="22"/>
          <w:szCs w:val="22"/>
          <w:lang w:val="eu-ES"/>
        </w:rPr>
        <w:t xml:space="preserve"> </w:t>
      </w:r>
    </w:p>
    <w:p w14:paraId="15DB2FE7" w14:textId="77777777" w:rsidR="004A7606" w:rsidRDefault="004A7606" w:rsidP="004A7606">
      <w:pPr>
        <w:ind w:left="1134"/>
        <w:rPr>
          <w:rFonts w:ascii="Arial" w:hAnsi="Arial" w:cs="Arial"/>
          <w:noProof/>
          <w:sz w:val="22"/>
          <w:szCs w:val="22"/>
          <w:lang w:val="eu-ES"/>
        </w:rPr>
      </w:pPr>
    </w:p>
    <w:p w14:paraId="14C96200" w14:textId="25C6D9C7" w:rsidR="004A7606" w:rsidRDefault="00370E5D" w:rsidP="004A7606">
      <w:pPr>
        <w:ind w:left="1134"/>
        <w:rPr>
          <w:rFonts w:ascii="Arial" w:hAnsi="Arial" w:cs="Arial"/>
          <w:noProof/>
          <w:sz w:val="22"/>
          <w:szCs w:val="22"/>
          <w:lang w:val="eu-ES"/>
        </w:rPr>
      </w:pPr>
      <w:r w:rsidRPr="00F4636B">
        <w:rPr>
          <w:rFonts w:ascii="Arial" w:hAnsi="Arial" w:cs="Arial"/>
          <w:noProof/>
          <w:sz w:val="22"/>
          <w:szCs w:val="22"/>
          <w:lang w:val="eu-ES"/>
        </w:rPr>
        <w:tab/>
      </w:r>
      <w:r w:rsidRPr="004A7606">
        <w:rPr>
          <w:rFonts w:ascii="Arial" w:hAnsi="Arial" w:cs="Arial"/>
          <w:noProof/>
          <w:sz w:val="22"/>
          <w:szCs w:val="22"/>
          <w:lang w:val="eu-ES"/>
        </w:rPr>
        <w:t>5/2024 ezohiko udalbatzarra, 2024ko maiatzak 14koa</w:t>
      </w:r>
      <w:r w:rsidR="0064169C">
        <w:rPr>
          <w:rFonts w:ascii="Arial" w:hAnsi="Arial" w:cs="Arial"/>
          <w:noProof/>
          <w:sz w:val="22"/>
          <w:szCs w:val="22"/>
          <w:lang w:val="eu-ES"/>
        </w:rPr>
        <w:t xml:space="preserve"> </w:t>
      </w:r>
      <w:hyperlink r:id="rId11" w:history="1">
        <w:r w:rsidR="00960F17" w:rsidRPr="00D07C25">
          <w:rPr>
            <w:rStyle w:val="Hipervnculo"/>
            <w:rFonts w:ascii="Arial" w:hAnsi="Arial" w:cs="Arial"/>
            <w:noProof/>
            <w:sz w:val="22"/>
            <w:szCs w:val="22"/>
            <w:lang w:val="eu-ES"/>
          </w:rPr>
          <w:t>https://uzt.gipuzkoa.eus/PortalV/r/0/39/AAAA45FQ7.Wuud</w:t>
        </w:r>
      </w:hyperlink>
      <w:r w:rsidR="00960F17">
        <w:rPr>
          <w:rFonts w:ascii="Arial" w:hAnsi="Arial" w:cs="Arial"/>
          <w:noProof/>
          <w:sz w:val="22"/>
          <w:szCs w:val="22"/>
          <w:lang w:val="eu-ES"/>
        </w:rPr>
        <w:t xml:space="preserve"> </w:t>
      </w:r>
    </w:p>
    <w:p w14:paraId="0CC14C81" w14:textId="2A95A7E0" w:rsidR="004A7606" w:rsidRPr="00F4636B" w:rsidRDefault="00370E5D" w:rsidP="004A7606">
      <w:pPr>
        <w:ind w:left="1134"/>
        <w:rPr>
          <w:rFonts w:ascii="Arial" w:hAnsi="Arial" w:cs="Arial"/>
          <w:noProof/>
          <w:sz w:val="22"/>
          <w:szCs w:val="22"/>
          <w:lang w:val="eu-ES"/>
        </w:rPr>
      </w:pPr>
      <w:r w:rsidRPr="00F4636B">
        <w:rPr>
          <w:rFonts w:ascii="Arial" w:hAnsi="Arial" w:cs="Arial"/>
          <w:noProof/>
          <w:sz w:val="22"/>
          <w:szCs w:val="22"/>
          <w:lang w:val="eu-ES"/>
        </w:rPr>
        <w:tab/>
      </w:r>
      <w:r>
        <w:rPr>
          <w:rFonts w:ascii="Arial" w:hAnsi="Arial" w:cs="Arial"/>
          <w:noProof/>
          <w:sz w:val="22"/>
          <w:szCs w:val="22"/>
          <w:lang w:val="eu-ES"/>
        </w:rPr>
        <w:t xml:space="preserve">Audio-akta: </w:t>
      </w:r>
      <w:hyperlink r:id="rId12" w:history="1">
        <w:r w:rsidR="00960F17" w:rsidRPr="00D07C25">
          <w:rPr>
            <w:rStyle w:val="Hipervnculo"/>
            <w:rFonts w:ascii="Arial" w:hAnsi="Arial" w:cs="Arial"/>
            <w:noProof/>
            <w:sz w:val="22"/>
            <w:szCs w:val="22"/>
            <w:lang w:val="eu-ES"/>
          </w:rPr>
          <w:t>https://uzt.gipuzkoa.eus/PortalV/r/0/39/AAAA45RNT.CtKa</w:t>
        </w:r>
      </w:hyperlink>
      <w:r w:rsidR="00960F17">
        <w:rPr>
          <w:rFonts w:ascii="Arial" w:hAnsi="Arial" w:cs="Arial"/>
          <w:noProof/>
          <w:sz w:val="22"/>
          <w:szCs w:val="22"/>
          <w:lang w:val="eu-ES"/>
        </w:rPr>
        <w:t xml:space="preserve"> </w:t>
      </w:r>
    </w:p>
    <w:p w14:paraId="6EA0B4AC" w14:textId="77777777" w:rsidR="004A7606" w:rsidRPr="00F4636B" w:rsidRDefault="004A7606" w:rsidP="004A7606">
      <w:pPr>
        <w:ind w:left="1134"/>
        <w:rPr>
          <w:rFonts w:ascii="Arial" w:hAnsi="Arial" w:cs="Arial"/>
          <w:noProof/>
          <w:sz w:val="22"/>
          <w:szCs w:val="22"/>
          <w:lang w:val="eu-ES"/>
        </w:rPr>
      </w:pPr>
    </w:p>
    <w:p w14:paraId="16F0E12C" w14:textId="77777777" w:rsidR="00483AA2" w:rsidRPr="00A5659E" w:rsidRDefault="00370E5D" w:rsidP="00E93943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  <w:lang w:val="eu-ES"/>
        </w:rPr>
      </w:pPr>
      <w:r w:rsidRPr="00A5659E">
        <w:rPr>
          <w:rFonts w:ascii="Arial" w:hAnsi="Arial" w:cs="Arial"/>
          <w:sz w:val="22"/>
          <w:szCs w:val="22"/>
          <w:lang w:val="eu-ES"/>
        </w:rPr>
        <w:t>Oharrik aurkeztu ez direnez, jasoak dauden era berean aho-batez onartzen dira.</w:t>
      </w:r>
    </w:p>
    <w:p w14:paraId="075ADEB7" w14:textId="77777777" w:rsidR="00750D87" w:rsidRDefault="00750D87" w:rsidP="00E93943">
      <w:pPr>
        <w:tabs>
          <w:tab w:val="left" w:pos="-720"/>
        </w:tabs>
        <w:suppressAutoHyphens/>
        <w:ind w:left="1134"/>
        <w:jc w:val="both"/>
        <w:rPr>
          <w:rFonts w:ascii="Arial" w:hAnsi="Arial" w:cs="Arial"/>
          <w:i/>
          <w:iCs/>
          <w:spacing w:val="-2"/>
          <w:sz w:val="22"/>
          <w:szCs w:val="22"/>
          <w:lang w:val="eu-ES"/>
        </w:rPr>
      </w:pPr>
    </w:p>
    <w:p w14:paraId="6E348884" w14:textId="77777777" w:rsidR="00181DD9" w:rsidRPr="00A21CE7" w:rsidRDefault="00181DD9" w:rsidP="00E93943">
      <w:pPr>
        <w:tabs>
          <w:tab w:val="left" w:pos="-720"/>
        </w:tabs>
        <w:suppressAutoHyphens/>
        <w:ind w:left="1134"/>
        <w:jc w:val="both"/>
        <w:rPr>
          <w:rFonts w:ascii="Arial" w:hAnsi="Arial" w:cs="Arial"/>
          <w:i/>
          <w:iCs/>
          <w:spacing w:val="-2"/>
          <w:sz w:val="22"/>
          <w:szCs w:val="22"/>
          <w:lang w:val="eu-ES"/>
        </w:rPr>
      </w:pPr>
    </w:p>
    <w:p w14:paraId="441EBF36" w14:textId="77777777" w:rsidR="00483AA2" w:rsidRPr="00A21CE7" w:rsidRDefault="00370E5D" w:rsidP="00E93943">
      <w:pPr>
        <w:tabs>
          <w:tab w:val="left" w:pos="-720"/>
        </w:tabs>
        <w:suppressAutoHyphens/>
        <w:ind w:left="1134"/>
        <w:jc w:val="center"/>
        <w:rPr>
          <w:rFonts w:ascii="Arial" w:hAnsi="Arial" w:cs="Arial"/>
          <w:b/>
          <w:bCs/>
          <w:spacing w:val="-2"/>
          <w:sz w:val="22"/>
          <w:szCs w:val="22"/>
          <w:u w:val="single"/>
          <w:lang w:val="eu-ES"/>
        </w:rPr>
      </w:pPr>
      <w:bookmarkStart w:id="1" w:name="EBAZPENAK"/>
      <w:bookmarkEnd w:id="1"/>
      <w:r>
        <w:rPr>
          <w:rFonts w:ascii="Arial" w:hAnsi="Arial" w:cs="Arial"/>
          <w:b/>
          <w:bCs/>
          <w:spacing w:val="-2"/>
          <w:sz w:val="22"/>
          <w:szCs w:val="22"/>
          <w:u w:val="single"/>
          <w:lang w:val="eu-ES"/>
        </w:rPr>
        <w:t xml:space="preserve">- </w:t>
      </w:r>
      <w:r w:rsidR="00C607A6" w:rsidRPr="00A21CE7">
        <w:rPr>
          <w:rFonts w:ascii="Arial" w:hAnsi="Arial" w:cs="Arial"/>
          <w:b/>
          <w:bCs/>
          <w:spacing w:val="-2"/>
          <w:sz w:val="22"/>
          <w:szCs w:val="22"/>
          <w:u w:val="single"/>
          <w:lang w:val="eu-ES"/>
        </w:rPr>
        <w:t>ALKATETZAREN EBAZPENEN BERRI EMATEA-</w:t>
      </w:r>
    </w:p>
    <w:p w14:paraId="6A9A6550" w14:textId="77777777" w:rsidR="00750D87" w:rsidRPr="00A21CE7" w:rsidRDefault="00750D87" w:rsidP="00E93943">
      <w:pPr>
        <w:tabs>
          <w:tab w:val="left" w:pos="-720"/>
        </w:tabs>
        <w:suppressAutoHyphens/>
        <w:ind w:left="1134"/>
        <w:jc w:val="both"/>
        <w:rPr>
          <w:rFonts w:ascii="Arial" w:hAnsi="Arial" w:cs="Arial"/>
          <w:spacing w:val="-2"/>
          <w:sz w:val="22"/>
          <w:szCs w:val="22"/>
          <w:lang w:val="eu-ES"/>
        </w:rPr>
      </w:pPr>
    </w:p>
    <w:p w14:paraId="402DA114" w14:textId="77777777" w:rsidR="00A1533E" w:rsidRPr="00A21CE7" w:rsidRDefault="00370E5D" w:rsidP="00E93943">
      <w:pPr>
        <w:ind w:left="1134"/>
        <w:rPr>
          <w:rFonts w:ascii="Arial" w:hAnsi="Arial" w:cs="Arial"/>
          <w:spacing w:val="-2"/>
          <w:sz w:val="22"/>
          <w:szCs w:val="22"/>
          <w:lang w:val="eu-ES"/>
        </w:rPr>
      </w:pPr>
      <w:r w:rsidRPr="00A21CE7">
        <w:rPr>
          <w:rFonts w:ascii="Arial" w:hAnsi="Arial" w:cs="Arial"/>
          <w:spacing w:val="-2"/>
          <w:sz w:val="22"/>
          <w:szCs w:val="22"/>
          <w:lang w:val="eu-ES"/>
        </w:rPr>
        <w:t xml:space="preserve">Indarrean dagoen Udal Korporazioen </w:t>
      </w:r>
      <w:r w:rsidRPr="00A21CE7">
        <w:rPr>
          <w:rFonts w:ascii="Arial" w:hAnsi="Arial" w:cs="Arial"/>
          <w:spacing w:val="-2"/>
          <w:sz w:val="22"/>
          <w:szCs w:val="22"/>
          <w:lang w:val="eu-ES"/>
        </w:rPr>
        <w:t>Antolakuntza, Funtzionamendu eta Erregimen Juridikoari buruzko Erregelamenduko (2568/1986ko E.D. azaroaren 28koa) 42 artikuluan adierazten duen ondorengotarako, Batzarrari, ohiko azken bileraz gero, Alkatetzak eman dituen ebazpenak aditzera</w:t>
      </w:r>
      <w:r w:rsidR="00716147">
        <w:rPr>
          <w:rFonts w:ascii="Arial" w:hAnsi="Arial" w:cs="Arial"/>
          <w:spacing w:val="-2"/>
          <w:sz w:val="22"/>
          <w:szCs w:val="22"/>
          <w:lang w:val="eu-ES"/>
        </w:rPr>
        <w:t xml:space="preserve"> ematen</w:t>
      </w:r>
      <w:r w:rsidRPr="00A21CE7">
        <w:rPr>
          <w:rFonts w:ascii="Arial" w:hAnsi="Arial" w:cs="Arial"/>
          <w:spacing w:val="-2"/>
          <w:sz w:val="22"/>
          <w:szCs w:val="22"/>
          <w:lang w:val="eu-ES"/>
        </w:rPr>
        <w:t xml:space="preserve"> zaizkio</w:t>
      </w:r>
      <w:r w:rsidR="00716147">
        <w:rPr>
          <w:rFonts w:ascii="Arial" w:hAnsi="Arial" w:cs="Arial"/>
          <w:spacing w:val="-2"/>
          <w:sz w:val="22"/>
          <w:szCs w:val="22"/>
          <w:lang w:val="eu-ES"/>
        </w:rPr>
        <w:t>.</w:t>
      </w:r>
    </w:p>
    <w:p w14:paraId="5820E153" w14:textId="77777777" w:rsidR="00B01752" w:rsidRPr="00F4636B" w:rsidRDefault="00B01752" w:rsidP="004A7606">
      <w:pPr>
        <w:ind w:left="1134" w:firstLine="720"/>
        <w:rPr>
          <w:rFonts w:ascii="Arial" w:hAnsi="Arial" w:cs="Arial"/>
          <w:sz w:val="22"/>
          <w:szCs w:val="22"/>
          <w:lang w:val="eu-ES"/>
        </w:rPr>
      </w:pPr>
      <w:bookmarkStart w:id="2" w:name="aurrekoakta"/>
    </w:p>
    <w:bookmarkEnd w:id="2"/>
    <w:p w14:paraId="00710173" w14:textId="77777777" w:rsidR="00B01752" w:rsidRDefault="00370E5D" w:rsidP="004A7606">
      <w:pPr>
        <w:widowControl/>
        <w:ind w:left="1134"/>
        <w:jc w:val="both"/>
        <w:rPr>
          <w:rFonts w:ascii="Arial" w:hAnsi="Arial" w:cs="Arial"/>
          <w:b/>
          <w:bCs/>
          <w:snapToGrid/>
          <w:sz w:val="22"/>
          <w:szCs w:val="22"/>
          <w:lang w:val="eu-ES"/>
        </w:rPr>
      </w:pPr>
      <w:r w:rsidRPr="00F4636B">
        <w:rPr>
          <w:rFonts w:ascii="Wingdings-Regular" w:hAnsi="Wingdings-Regular" w:cs="Wingdings-Regular"/>
          <w:b/>
          <w:bCs/>
          <w:snapToGrid/>
          <w:sz w:val="22"/>
          <w:szCs w:val="22"/>
          <w:lang w:val="eu-ES"/>
        </w:rPr>
        <w:sym w:font="Wingdings-Regular" w:char="F076"/>
      </w:r>
      <w:r w:rsidRPr="00F4636B">
        <w:rPr>
          <w:rFonts w:ascii="Arial" w:hAnsi="Arial" w:cs="Arial"/>
          <w:b/>
          <w:bCs/>
          <w:snapToGrid/>
          <w:sz w:val="22"/>
          <w:szCs w:val="22"/>
          <w:lang w:val="eu-ES"/>
        </w:rPr>
        <w:t xml:space="preserve">Ebazpenen berri ematea: </w:t>
      </w:r>
    </w:p>
    <w:p w14:paraId="0A515985" w14:textId="5F71BDC3" w:rsidR="00EC4756" w:rsidRPr="0064169C" w:rsidRDefault="00370E5D" w:rsidP="0064169C">
      <w:pPr>
        <w:widowControl/>
        <w:numPr>
          <w:ilvl w:val="0"/>
          <w:numId w:val="4"/>
        </w:numPr>
        <w:jc w:val="both"/>
        <w:rPr>
          <w:rFonts w:ascii="Arial" w:hAnsi="Arial" w:cs="Arial"/>
          <w:snapToGrid/>
          <w:sz w:val="22"/>
          <w:szCs w:val="22"/>
          <w:lang w:val="eu-ES"/>
        </w:rPr>
      </w:pPr>
      <w:hyperlink r:id="rId13" w:history="1">
        <w:r w:rsidR="0064169C" w:rsidRPr="0064169C">
          <w:rPr>
            <w:rStyle w:val="Hipervnculo"/>
            <w:rFonts w:ascii="Arial" w:hAnsi="Arial" w:cs="Arial"/>
            <w:snapToGrid/>
            <w:sz w:val="22"/>
            <w:szCs w:val="22"/>
            <w:lang w:val="eu-ES"/>
          </w:rPr>
          <w:t>https://uzt.gipuzkoa.eus/PortalV/r/0/39/AAAA4535J.CxxL</w:t>
        </w:r>
      </w:hyperlink>
      <w:r w:rsidR="0064169C" w:rsidRPr="0064169C">
        <w:rPr>
          <w:rFonts w:ascii="Arial" w:hAnsi="Arial" w:cs="Arial"/>
          <w:snapToGrid/>
          <w:sz w:val="22"/>
          <w:szCs w:val="22"/>
          <w:lang w:val="eu-ES"/>
        </w:rPr>
        <w:t xml:space="preserve"> </w:t>
      </w:r>
    </w:p>
    <w:p w14:paraId="6DE3F465" w14:textId="77777777" w:rsidR="00944EC4" w:rsidRDefault="00944EC4" w:rsidP="004A7606">
      <w:pPr>
        <w:ind w:left="1134"/>
        <w:rPr>
          <w:rFonts w:ascii="Wingdings-Regular" w:hAnsi="Wingdings-Regular" w:cs="Wingdings-Regular"/>
          <w:snapToGrid/>
          <w:sz w:val="22"/>
          <w:szCs w:val="22"/>
          <w:lang w:val="eu-ES"/>
        </w:rPr>
      </w:pPr>
    </w:p>
    <w:p w14:paraId="284E14E4" w14:textId="77777777" w:rsidR="00FB7138" w:rsidRPr="00A5659E" w:rsidRDefault="00370E5D" w:rsidP="00FB7138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  <w:lang w:val="eu-ES"/>
        </w:rPr>
      </w:pPr>
      <w:r w:rsidRPr="00A5659E">
        <w:rPr>
          <w:rFonts w:ascii="Arial" w:hAnsi="Arial" w:cs="Arial"/>
          <w:sz w:val="22"/>
          <w:szCs w:val="22"/>
          <w:lang w:val="eu-ES"/>
        </w:rPr>
        <w:t>Oharrik aurkeztu ez direnez, jasoak dauden era berean aho-batez onartzen dira.</w:t>
      </w:r>
    </w:p>
    <w:p w14:paraId="3C6630F2" w14:textId="77777777" w:rsidR="00B01752" w:rsidRDefault="00B01752" w:rsidP="004A7606">
      <w:pPr>
        <w:ind w:left="1134"/>
        <w:rPr>
          <w:rFonts w:ascii="Arial" w:hAnsi="Arial" w:cs="Arial"/>
          <w:sz w:val="22"/>
          <w:szCs w:val="22"/>
          <w:lang w:val="eu-ES"/>
        </w:rPr>
      </w:pPr>
    </w:p>
    <w:p w14:paraId="7F5CDB18" w14:textId="77777777" w:rsidR="00FB7138" w:rsidRPr="00F4636B" w:rsidRDefault="00FB7138" w:rsidP="004A7606">
      <w:pPr>
        <w:ind w:left="1134"/>
        <w:rPr>
          <w:rFonts w:ascii="Arial" w:hAnsi="Arial" w:cs="Arial"/>
          <w:sz w:val="22"/>
          <w:szCs w:val="22"/>
          <w:lang w:val="eu-ES"/>
        </w:rPr>
      </w:pPr>
    </w:p>
    <w:p w14:paraId="37708D3B" w14:textId="77777777" w:rsidR="00AD13AD" w:rsidRPr="00F4636B" w:rsidRDefault="00370E5D" w:rsidP="004A7606">
      <w:pPr>
        <w:pStyle w:val="Ttulo"/>
        <w:spacing w:before="120" w:after="120"/>
        <w:ind w:left="1134" w:right="176"/>
        <w:jc w:val="center"/>
        <w:outlineLvl w:val="0"/>
        <w:rPr>
          <w:rFonts w:ascii="Arial" w:hAnsi="Arial" w:cs="Arial"/>
          <w:b/>
          <w:spacing w:val="-3"/>
          <w:sz w:val="22"/>
          <w:szCs w:val="22"/>
          <w:lang w:val="eu-ES" w:eastAsia="es-ES"/>
        </w:rPr>
      </w:pPr>
      <w:r w:rsidRPr="00F4636B">
        <w:rPr>
          <w:rFonts w:ascii="Arial" w:hAnsi="Arial" w:cs="Arial"/>
          <w:b/>
          <w:spacing w:val="-3"/>
          <w:sz w:val="22"/>
          <w:szCs w:val="22"/>
          <w:lang w:val="eu-ES" w:eastAsia="es-ES"/>
        </w:rPr>
        <w:t>GAI ZERRENDA:</w:t>
      </w:r>
    </w:p>
    <w:p w14:paraId="73E6D7B0" w14:textId="77777777" w:rsidR="008F7EA6" w:rsidRPr="00BD1E62" w:rsidRDefault="008F7EA6" w:rsidP="004A7606">
      <w:pPr>
        <w:widowControl/>
        <w:ind w:left="1134"/>
        <w:rPr>
          <w:rFonts w:ascii="Arial" w:hAnsi="Arial" w:cs="Arial"/>
          <w:snapToGrid/>
          <w:sz w:val="22"/>
          <w:szCs w:val="22"/>
          <w:lang w:val="eu-ES"/>
        </w:rPr>
      </w:pPr>
    </w:p>
    <w:p w14:paraId="79ED712C" w14:textId="23A7173F" w:rsidR="00EC13B6" w:rsidRPr="00BD1E62" w:rsidRDefault="00370E5D" w:rsidP="00EC13B6">
      <w:pPr>
        <w:widowControl/>
        <w:ind w:left="1134"/>
        <w:jc w:val="both"/>
        <w:rPr>
          <w:rFonts w:ascii="Arial" w:hAnsi="Arial" w:cs="Arial"/>
          <w:snapToGrid/>
          <w:sz w:val="22"/>
          <w:szCs w:val="22"/>
          <w:lang w:val="eu-ES"/>
        </w:rPr>
      </w:pPr>
      <w:bookmarkStart w:id="3" w:name="_Hlk167966525"/>
      <w:bookmarkStart w:id="4" w:name="_Hlk167966543"/>
      <w:r w:rsidRPr="00BD1E62">
        <w:rPr>
          <w:rFonts w:ascii="Arial" w:hAnsi="Arial" w:cs="Arial"/>
          <w:snapToGrid/>
          <w:sz w:val="22"/>
          <w:szCs w:val="22"/>
          <w:lang w:val="eu-ES"/>
        </w:rPr>
        <w:t xml:space="preserve">1.- Zarautz Jauregiaren obra arkitektonikoaren (2022IKIE0001) 11. lan-ziurtagiria onartzea eta ordaintzea, hala badagokio. </w:t>
      </w:r>
      <w:hyperlink r:id="rId14" w:history="1">
        <w:r w:rsidRPr="00BD1E62">
          <w:rPr>
            <w:rStyle w:val="Hipervnculo"/>
            <w:rFonts w:ascii="Arial" w:hAnsi="Arial" w:cs="Arial"/>
            <w:snapToGrid/>
            <w:sz w:val="22"/>
            <w:szCs w:val="22"/>
            <w:lang w:val="eu-ES"/>
          </w:rPr>
          <w:t>https://uzt.gipuzkoa.eus/PortalV/r/0/39/AAAA451VK.H8Gn</w:t>
        </w:r>
      </w:hyperlink>
      <w:r w:rsidRPr="00BD1E62">
        <w:rPr>
          <w:rFonts w:ascii="Arial" w:hAnsi="Arial" w:cs="Arial"/>
          <w:snapToGrid/>
          <w:sz w:val="22"/>
          <w:szCs w:val="22"/>
          <w:lang w:val="eu-ES"/>
        </w:rPr>
        <w:t xml:space="preserve"> </w:t>
      </w:r>
    </w:p>
    <w:p w14:paraId="251B971A" w14:textId="77777777" w:rsidR="00EC13B6" w:rsidRDefault="00EC13B6" w:rsidP="00EC13B6">
      <w:pPr>
        <w:widowControl/>
        <w:ind w:left="1134"/>
        <w:jc w:val="both"/>
        <w:rPr>
          <w:rFonts w:ascii="Arial" w:hAnsi="Arial" w:cs="Arial"/>
          <w:snapToGrid/>
          <w:sz w:val="22"/>
          <w:szCs w:val="22"/>
          <w:lang w:val="eu-ES"/>
        </w:rPr>
      </w:pPr>
    </w:p>
    <w:bookmarkEnd w:id="3"/>
    <w:p w14:paraId="0875DDC2" w14:textId="206A06B6" w:rsidR="00A5659E" w:rsidRPr="00A21CE7" w:rsidRDefault="00370E5D" w:rsidP="00A5659E">
      <w:pPr>
        <w:widowControl/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A5659E">
        <w:rPr>
          <w:rFonts w:ascii="Arial" w:hAnsi="Arial" w:cs="Arial"/>
          <w:snapToGrid/>
          <w:sz w:val="22"/>
          <w:szCs w:val="22"/>
          <w:lang w:val="eu-ES"/>
        </w:rPr>
        <w:t>Audio</w:t>
      </w:r>
      <w:r w:rsidR="002E27E7">
        <w:rPr>
          <w:rFonts w:ascii="Arial" w:hAnsi="Arial" w:cs="Arial"/>
          <w:snapToGrid/>
          <w:sz w:val="22"/>
          <w:szCs w:val="22"/>
          <w:lang w:val="eu-ES"/>
        </w:rPr>
        <w:t>-</w:t>
      </w:r>
      <w:r w:rsidRPr="00A5659E">
        <w:rPr>
          <w:rFonts w:ascii="Arial" w:hAnsi="Arial" w:cs="Arial"/>
          <w:snapToGrid/>
          <w:sz w:val="22"/>
          <w:szCs w:val="22"/>
          <w:lang w:val="eu-ES"/>
        </w:rPr>
        <w:t>aktan entzun daitekeen eztabaidaren ondoren, horrela onartu da irizpena: EH Bildu</w:t>
      </w:r>
      <w:r>
        <w:rPr>
          <w:rFonts w:ascii="Arial" w:hAnsi="Arial" w:cs="Arial"/>
          <w:snapToGrid/>
          <w:sz w:val="22"/>
          <w:szCs w:val="22"/>
          <w:lang w:val="eu-ES"/>
        </w:rPr>
        <w:t xml:space="preserve"> Udal Taldea</w:t>
      </w:r>
      <w:r w:rsidRPr="00A5659E">
        <w:rPr>
          <w:rFonts w:ascii="Arial" w:hAnsi="Arial" w:cs="Arial"/>
          <w:snapToGrid/>
          <w:sz w:val="22"/>
          <w:szCs w:val="22"/>
          <w:lang w:val="eu-ES"/>
        </w:rPr>
        <w:t xml:space="preserve">ren 6 aldeko </w:t>
      </w:r>
      <w:r>
        <w:rPr>
          <w:rFonts w:ascii="Arial" w:hAnsi="Arial" w:cs="Arial"/>
          <w:snapToGrid/>
          <w:sz w:val="22"/>
          <w:szCs w:val="22"/>
          <w:lang w:val="eu-ES"/>
        </w:rPr>
        <w:t xml:space="preserve">eta </w:t>
      </w:r>
      <w:r w:rsidRPr="00A5659E">
        <w:rPr>
          <w:rFonts w:ascii="Arial" w:hAnsi="Arial" w:cs="Arial"/>
          <w:snapToGrid/>
          <w:sz w:val="22"/>
          <w:szCs w:val="22"/>
          <w:lang w:val="eu-ES"/>
        </w:rPr>
        <w:t>EAJ</w:t>
      </w:r>
      <w:r>
        <w:rPr>
          <w:rFonts w:ascii="Arial" w:hAnsi="Arial" w:cs="Arial"/>
          <w:snapToGrid/>
          <w:sz w:val="22"/>
          <w:szCs w:val="22"/>
          <w:lang w:val="eu-ES"/>
        </w:rPr>
        <w:t>-PNV Udal Taldeare</w:t>
      </w:r>
      <w:r w:rsidRPr="00A5659E">
        <w:rPr>
          <w:rFonts w:ascii="Arial" w:hAnsi="Arial" w:cs="Arial"/>
          <w:snapToGrid/>
          <w:sz w:val="22"/>
          <w:szCs w:val="22"/>
          <w:lang w:val="eu-ES"/>
        </w:rPr>
        <w:t xml:space="preserve">n 5 </w:t>
      </w:r>
      <w:r>
        <w:rPr>
          <w:rFonts w:ascii="Arial" w:hAnsi="Arial" w:cs="Arial"/>
          <w:snapToGrid/>
          <w:sz w:val="22"/>
          <w:szCs w:val="22"/>
          <w:lang w:val="eu-ES"/>
        </w:rPr>
        <w:t xml:space="preserve">aldeko </w:t>
      </w:r>
      <w:r w:rsidRPr="00A5659E">
        <w:rPr>
          <w:rFonts w:ascii="Arial" w:hAnsi="Arial" w:cs="Arial"/>
          <w:snapToGrid/>
          <w:sz w:val="22"/>
          <w:szCs w:val="22"/>
          <w:lang w:val="eu-ES"/>
        </w:rPr>
        <w:t>bozekin, hain zuzen.</w:t>
      </w:r>
    </w:p>
    <w:p w14:paraId="4E8608F4" w14:textId="77777777" w:rsidR="00FB7138" w:rsidRPr="00BD1E62" w:rsidRDefault="00FB7138" w:rsidP="00EC13B6">
      <w:pPr>
        <w:widowControl/>
        <w:ind w:left="1134"/>
        <w:jc w:val="both"/>
        <w:rPr>
          <w:rFonts w:ascii="Arial" w:hAnsi="Arial" w:cs="Arial"/>
          <w:snapToGrid/>
          <w:sz w:val="22"/>
          <w:szCs w:val="22"/>
          <w:lang w:val="eu-ES"/>
        </w:rPr>
      </w:pPr>
    </w:p>
    <w:p w14:paraId="2E808C80" w14:textId="4327B0BA" w:rsidR="00002471" w:rsidRPr="00BD1E62" w:rsidRDefault="00370E5D" w:rsidP="00002471">
      <w:pPr>
        <w:widowControl/>
        <w:ind w:left="1134"/>
        <w:jc w:val="both"/>
        <w:rPr>
          <w:rFonts w:ascii="Arial" w:hAnsi="Arial" w:cs="Arial"/>
          <w:b/>
          <w:bCs/>
          <w:sz w:val="22"/>
          <w:szCs w:val="22"/>
          <w:lang w:val="eu-ES"/>
        </w:rPr>
      </w:pPr>
      <w:bookmarkStart w:id="5" w:name="_Hlk167972894"/>
      <w:bookmarkEnd w:id="4"/>
      <w:r w:rsidRPr="00BD1E62">
        <w:rPr>
          <w:rFonts w:ascii="Arial" w:hAnsi="Arial" w:cs="Arial"/>
          <w:snapToGrid/>
          <w:sz w:val="22"/>
          <w:szCs w:val="22"/>
          <w:lang w:val="eu-ES"/>
        </w:rPr>
        <w:t xml:space="preserve">2.- </w:t>
      </w:r>
      <w:r w:rsidRPr="00BD1E62">
        <w:rPr>
          <w:rFonts w:ascii="Arial" w:hAnsi="Arial" w:cs="Arial"/>
          <w:sz w:val="22"/>
          <w:szCs w:val="22"/>
          <w:lang w:val="eu-ES"/>
        </w:rPr>
        <w:t xml:space="preserve">Getariako udalean euskararen erabilera </w:t>
      </w:r>
      <w:r w:rsidRPr="00BD1E62">
        <w:rPr>
          <w:rFonts w:ascii="Arial" w:hAnsi="Arial" w:cs="Arial"/>
          <w:sz w:val="22"/>
          <w:szCs w:val="22"/>
          <w:lang w:val="eu-ES"/>
        </w:rPr>
        <w:t>areagotzeko plana 2023-2027”</w:t>
      </w:r>
      <w:r w:rsidR="00AD7510" w:rsidRPr="00BD1E62">
        <w:rPr>
          <w:rFonts w:ascii="Arial" w:hAnsi="Arial" w:cs="Arial"/>
          <w:sz w:val="22"/>
          <w:szCs w:val="22"/>
          <w:lang w:val="eu-ES"/>
        </w:rPr>
        <w:t>: hasierako onespena ematea</w:t>
      </w:r>
      <w:r w:rsidRPr="00BD1E62">
        <w:rPr>
          <w:rFonts w:ascii="Arial" w:hAnsi="Arial" w:cs="Arial"/>
          <w:sz w:val="22"/>
          <w:szCs w:val="22"/>
          <w:lang w:val="eu-ES"/>
        </w:rPr>
        <w:t xml:space="preserve">, hala badagokio </w:t>
      </w:r>
      <w:hyperlink r:id="rId15" w:history="1">
        <w:r w:rsidR="0009203E" w:rsidRPr="00BD1E62">
          <w:rPr>
            <w:rStyle w:val="Hipervnculo"/>
            <w:rFonts w:ascii="Arial" w:hAnsi="Arial" w:cs="Arial"/>
            <w:sz w:val="22"/>
            <w:szCs w:val="22"/>
            <w:lang w:val="eu-ES"/>
          </w:rPr>
          <w:t>https://uzt.gipuzkoa.eus/PortalV/r/0/39/AAAA4594H.m5Sn</w:t>
        </w:r>
      </w:hyperlink>
      <w:r w:rsidR="0009203E" w:rsidRPr="00BD1E62">
        <w:rPr>
          <w:rFonts w:ascii="Arial" w:hAnsi="Arial" w:cs="Arial"/>
          <w:sz w:val="22"/>
          <w:szCs w:val="22"/>
          <w:lang w:val="eu-ES"/>
        </w:rPr>
        <w:t xml:space="preserve"> </w:t>
      </w:r>
      <w:r w:rsidRPr="00BD1E62">
        <w:rPr>
          <w:rFonts w:ascii="Arial" w:hAnsi="Arial" w:cs="Arial"/>
          <w:sz w:val="22"/>
          <w:szCs w:val="22"/>
          <w:lang w:val="eu-ES"/>
        </w:rPr>
        <w:t xml:space="preserve"> </w:t>
      </w:r>
    </w:p>
    <w:p w14:paraId="149ACBFE" w14:textId="77777777" w:rsidR="00EC13B6" w:rsidRDefault="00EC13B6" w:rsidP="004A7606">
      <w:pPr>
        <w:widowControl/>
        <w:ind w:left="1134"/>
        <w:rPr>
          <w:rFonts w:ascii="Arial" w:hAnsi="Arial" w:cs="Arial"/>
          <w:snapToGrid/>
          <w:sz w:val="22"/>
          <w:szCs w:val="22"/>
          <w:lang w:val="eu-ES"/>
        </w:rPr>
      </w:pPr>
    </w:p>
    <w:p w14:paraId="00B7C705" w14:textId="2EB993DB" w:rsidR="00A5659E" w:rsidRPr="00A21CE7" w:rsidRDefault="00370E5D" w:rsidP="00A5659E">
      <w:pPr>
        <w:widowControl/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A5659E">
        <w:rPr>
          <w:rFonts w:ascii="Arial" w:hAnsi="Arial" w:cs="Arial"/>
          <w:snapToGrid/>
          <w:sz w:val="22"/>
          <w:szCs w:val="22"/>
          <w:lang w:val="eu-ES"/>
        </w:rPr>
        <w:t>Audio</w:t>
      </w:r>
      <w:r w:rsidR="002E27E7">
        <w:rPr>
          <w:rFonts w:ascii="Arial" w:hAnsi="Arial" w:cs="Arial"/>
          <w:snapToGrid/>
          <w:sz w:val="22"/>
          <w:szCs w:val="22"/>
          <w:lang w:val="eu-ES"/>
        </w:rPr>
        <w:t>-</w:t>
      </w:r>
      <w:r w:rsidRPr="00A5659E">
        <w:rPr>
          <w:rFonts w:ascii="Arial" w:hAnsi="Arial" w:cs="Arial"/>
          <w:snapToGrid/>
          <w:sz w:val="22"/>
          <w:szCs w:val="22"/>
          <w:lang w:val="eu-ES"/>
        </w:rPr>
        <w:t xml:space="preserve">aktan </w:t>
      </w:r>
      <w:r w:rsidRPr="00A5659E">
        <w:rPr>
          <w:rFonts w:ascii="Arial" w:hAnsi="Arial" w:cs="Arial"/>
          <w:snapToGrid/>
          <w:sz w:val="22"/>
          <w:szCs w:val="22"/>
          <w:lang w:val="eu-ES"/>
        </w:rPr>
        <w:t>entzun daitekeen eztabaidaren ondoren, horrela onartu da irizpena: EH Bildu</w:t>
      </w:r>
      <w:r>
        <w:rPr>
          <w:rFonts w:ascii="Arial" w:hAnsi="Arial" w:cs="Arial"/>
          <w:snapToGrid/>
          <w:sz w:val="22"/>
          <w:szCs w:val="22"/>
          <w:lang w:val="eu-ES"/>
        </w:rPr>
        <w:t xml:space="preserve"> Udal Taldea</w:t>
      </w:r>
      <w:r w:rsidRPr="00A5659E">
        <w:rPr>
          <w:rFonts w:ascii="Arial" w:hAnsi="Arial" w:cs="Arial"/>
          <w:snapToGrid/>
          <w:sz w:val="22"/>
          <w:szCs w:val="22"/>
          <w:lang w:val="eu-ES"/>
        </w:rPr>
        <w:t xml:space="preserve">ren 6 aldeko </w:t>
      </w:r>
      <w:r>
        <w:rPr>
          <w:rFonts w:ascii="Arial" w:hAnsi="Arial" w:cs="Arial"/>
          <w:snapToGrid/>
          <w:sz w:val="22"/>
          <w:szCs w:val="22"/>
          <w:lang w:val="eu-ES"/>
        </w:rPr>
        <w:t xml:space="preserve">eta </w:t>
      </w:r>
      <w:r w:rsidRPr="00A5659E">
        <w:rPr>
          <w:rFonts w:ascii="Arial" w:hAnsi="Arial" w:cs="Arial"/>
          <w:snapToGrid/>
          <w:sz w:val="22"/>
          <w:szCs w:val="22"/>
          <w:lang w:val="eu-ES"/>
        </w:rPr>
        <w:t>EAJ</w:t>
      </w:r>
      <w:r>
        <w:rPr>
          <w:rFonts w:ascii="Arial" w:hAnsi="Arial" w:cs="Arial"/>
          <w:snapToGrid/>
          <w:sz w:val="22"/>
          <w:szCs w:val="22"/>
          <w:lang w:val="eu-ES"/>
        </w:rPr>
        <w:t>-PNV Udal Taldeare</w:t>
      </w:r>
      <w:r w:rsidRPr="00A5659E">
        <w:rPr>
          <w:rFonts w:ascii="Arial" w:hAnsi="Arial" w:cs="Arial"/>
          <w:snapToGrid/>
          <w:sz w:val="22"/>
          <w:szCs w:val="22"/>
          <w:lang w:val="eu-ES"/>
        </w:rPr>
        <w:t xml:space="preserve">n 5 </w:t>
      </w:r>
      <w:r>
        <w:rPr>
          <w:rFonts w:ascii="Arial" w:hAnsi="Arial" w:cs="Arial"/>
          <w:snapToGrid/>
          <w:sz w:val="22"/>
          <w:szCs w:val="22"/>
          <w:lang w:val="eu-ES"/>
        </w:rPr>
        <w:t xml:space="preserve">aldeko </w:t>
      </w:r>
      <w:r w:rsidRPr="00A5659E">
        <w:rPr>
          <w:rFonts w:ascii="Arial" w:hAnsi="Arial" w:cs="Arial"/>
          <w:snapToGrid/>
          <w:sz w:val="22"/>
          <w:szCs w:val="22"/>
          <w:lang w:val="eu-ES"/>
        </w:rPr>
        <w:t>bozekin, hain zuzen.</w:t>
      </w:r>
    </w:p>
    <w:p w14:paraId="65D06065" w14:textId="77777777" w:rsidR="00FB7138" w:rsidRDefault="00FB7138" w:rsidP="004A7606">
      <w:pPr>
        <w:widowControl/>
        <w:ind w:left="1134"/>
        <w:rPr>
          <w:rFonts w:ascii="Arial" w:hAnsi="Arial" w:cs="Arial"/>
          <w:snapToGrid/>
          <w:sz w:val="22"/>
          <w:szCs w:val="22"/>
          <w:lang w:val="eu-ES"/>
        </w:rPr>
      </w:pPr>
    </w:p>
    <w:bookmarkEnd w:id="5"/>
    <w:p w14:paraId="11907950" w14:textId="2A758447" w:rsidR="00BD1E62" w:rsidRPr="00BD1E62" w:rsidRDefault="00370E5D" w:rsidP="00BD1E62">
      <w:pPr>
        <w:widowControl/>
        <w:ind w:left="1134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BD1E62">
        <w:rPr>
          <w:rFonts w:ascii="Arial" w:hAnsi="Arial" w:cs="Arial"/>
          <w:snapToGrid/>
          <w:sz w:val="22"/>
          <w:szCs w:val="22"/>
          <w:lang w:val="eu-ES"/>
        </w:rPr>
        <w:t xml:space="preserve">3.- </w:t>
      </w:r>
      <w:r w:rsidRPr="00BD1E62">
        <w:rPr>
          <w:rFonts w:ascii="ArialMT" w:hAnsi="ArialMT" w:cs="ArialMT"/>
          <w:snapToGrid/>
          <w:color w:val="000000"/>
          <w:sz w:val="22"/>
          <w:szCs w:val="22"/>
          <w:lang w:val="eu-ES"/>
        </w:rPr>
        <w:t>Enplegu publikoa antolatzeko 2024-2034 plana: diagnostikoa eta proposamena</w:t>
      </w:r>
      <w:r>
        <w:rPr>
          <w:rFonts w:ascii="ArialMT" w:hAnsi="ArialMT" w:cs="ArialMT"/>
          <w:snapToGrid/>
          <w:color w:val="000000"/>
          <w:sz w:val="22"/>
          <w:szCs w:val="22"/>
          <w:lang w:val="eu-ES"/>
        </w:rPr>
        <w:t xml:space="preserve">: hasiera onespena ematea, hala badagokio </w:t>
      </w:r>
      <w:hyperlink r:id="rId16" w:history="1">
        <w:r w:rsidRPr="00DC17FA">
          <w:rPr>
            <w:rStyle w:val="Hipervnculo"/>
            <w:rFonts w:ascii="ArialMT" w:hAnsi="ArialMT" w:cs="ArialMT"/>
            <w:snapToGrid/>
            <w:sz w:val="22"/>
            <w:szCs w:val="22"/>
            <w:lang w:val="eu-ES"/>
          </w:rPr>
          <w:t>https://uzt.gipuzkoa.eus/PortalV/r/0/39/AAAA452YN.eeGP</w:t>
        </w:r>
      </w:hyperlink>
      <w:r>
        <w:rPr>
          <w:rFonts w:ascii="ArialMT" w:hAnsi="ArialMT" w:cs="ArialMT"/>
          <w:snapToGrid/>
          <w:color w:val="000000"/>
          <w:sz w:val="22"/>
          <w:szCs w:val="22"/>
          <w:lang w:val="eu-ES"/>
        </w:rPr>
        <w:t xml:space="preserve"> </w:t>
      </w:r>
    </w:p>
    <w:p w14:paraId="6E8AA1B7" w14:textId="77777777" w:rsidR="00BD1E62" w:rsidRDefault="00BD1E62" w:rsidP="004A7606">
      <w:pPr>
        <w:widowControl/>
        <w:ind w:left="1134"/>
        <w:rPr>
          <w:rFonts w:ascii="Arial" w:hAnsi="Arial" w:cs="Arial"/>
          <w:snapToGrid/>
          <w:sz w:val="22"/>
          <w:szCs w:val="22"/>
          <w:lang w:val="eu-ES"/>
        </w:rPr>
      </w:pPr>
    </w:p>
    <w:p w14:paraId="255AC2F1" w14:textId="1E9038E7" w:rsidR="00A5659E" w:rsidRPr="00A21CE7" w:rsidRDefault="00370E5D" w:rsidP="00A5659E">
      <w:pPr>
        <w:widowControl/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A5659E">
        <w:rPr>
          <w:rFonts w:ascii="Arial" w:hAnsi="Arial" w:cs="Arial"/>
          <w:snapToGrid/>
          <w:sz w:val="22"/>
          <w:szCs w:val="22"/>
          <w:lang w:val="eu-ES"/>
        </w:rPr>
        <w:lastRenderedPageBreak/>
        <w:t>Audio</w:t>
      </w:r>
      <w:r w:rsidR="002E27E7">
        <w:rPr>
          <w:rFonts w:ascii="Arial" w:hAnsi="Arial" w:cs="Arial"/>
          <w:snapToGrid/>
          <w:sz w:val="22"/>
          <w:szCs w:val="22"/>
          <w:lang w:val="eu-ES"/>
        </w:rPr>
        <w:t>-</w:t>
      </w:r>
      <w:r w:rsidRPr="00A5659E">
        <w:rPr>
          <w:rFonts w:ascii="Arial" w:hAnsi="Arial" w:cs="Arial"/>
          <w:snapToGrid/>
          <w:sz w:val="22"/>
          <w:szCs w:val="22"/>
          <w:lang w:val="eu-ES"/>
        </w:rPr>
        <w:t>aktan entzun daitekeen eztabaidaren ondoren, horrela onartu da irizpena: EH Bildu</w:t>
      </w:r>
      <w:r>
        <w:rPr>
          <w:rFonts w:ascii="Arial" w:hAnsi="Arial" w:cs="Arial"/>
          <w:snapToGrid/>
          <w:sz w:val="22"/>
          <w:szCs w:val="22"/>
          <w:lang w:val="eu-ES"/>
        </w:rPr>
        <w:t xml:space="preserve"> Udal Taldea</w:t>
      </w:r>
      <w:r w:rsidRPr="00A5659E">
        <w:rPr>
          <w:rFonts w:ascii="Arial" w:hAnsi="Arial" w:cs="Arial"/>
          <w:snapToGrid/>
          <w:sz w:val="22"/>
          <w:szCs w:val="22"/>
          <w:lang w:val="eu-ES"/>
        </w:rPr>
        <w:t xml:space="preserve">ren 6 aldeko </w:t>
      </w:r>
      <w:r>
        <w:rPr>
          <w:rFonts w:ascii="Arial" w:hAnsi="Arial" w:cs="Arial"/>
          <w:snapToGrid/>
          <w:sz w:val="22"/>
          <w:szCs w:val="22"/>
          <w:lang w:val="eu-ES"/>
        </w:rPr>
        <w:t xml:space="preserve">eta </w:t>
      </w:r>
      <w:r w:rsidRPr="00A5659E">
        <w:rPr>
          <w:rFonts w:ascii="Arial" w:hAnsi="Arial" w:cs="Arial"/>
          <w:snapToGrid/>
          <w:sz w:val="22"/>
          <w:szCs w:val="22"/>
          <w:lang w:val="eu-ES"/>
        </w:rPr>
        <w:t>EAJ</w:t>
      </w:r>
      <w:r>
        <w:rPr>
          <w:rFonts w:ascii="Arial" w:hAnsi="Arial" w:cs="Arial"/>
          <w:snapToGrid/>
          <w:sz w:val="22"/>
          <w:szCs w:val="22"/>
          <w:lang w:val="eu-ES"/>
        </w:rPr>
        <w:t>-PNV Udal Taldeare</w:t>
      </w:r>
      <w:r w:rsidRPr="00A5659E">
        <w:rPr>
          <w:rFonts w:ascii="Arial" w:hAnsi="Arial" w:cs="Arial"/>
          <w:snapToGrid/>
          <w:sz w:val="22"/>
          <w:szCs w:val="22"/>
          <w:lang w:val="eu-ES"/>
        </w:rPr>
        <w:t xml:space="preserve">n 5 </w:t>
      </w:r>
      <w:r>
        <w:rPr>
          <w:rFonts w:ascii="Arial" w:hAnsi="Arial" w:cs="Arial"/>
          <w:snapToGrid/>
          <w:sz w:val="22"/>
          <w:szCs w:val="22"/>
          <w:lang w:val="eu-ES"/>
        </w:rPr>
        <w:t xml:space="preserve">aldeko </w:t>
      </w:r>
      <w:r w:rsidRPr="00A5659E">
        <w:rPr>
          <w:rFonts w:ascii="Arial" w:hAnsi="Arial" w:cs="Arial"/>
          <w:snapToGrid/>
          <w:sz w:val="22"/>
          <w:szCs w:val="22"/>
          <w:lang w:val="eu-ES"/>
        </w:rPr>
        <w:t>bozekin, hain zuzen.</w:t>
      </w:r>
    </w:p>
    <w:p w14:paraId="6F40C4AB" w14:textId="77777777" w:rsidR="00FB7138" w:rsidRDefault="00FB7138" w:rsidP="004A7606">
      <w:pPr>
        <w:widowControl/>
        <w:ind w:left="1134"/>
        <w:rPr>
          <w:rFonts w:ascii="Arial" w:hAnsi="Arial" w:cs="Arial"/>
          <w:snapToGrid/>
          <w:sz w:val="22"/>
          <w:szCs w:val="22"/>
          <w:lang w:val="eu-ES"/>
        </w:rPr>
      </w:pPr>
    </w:p>
    <w:p w14:paraId="576AD766" w14:textId="02113B41" w:rsidR="00BD1E62" w:rsidRDefault="00370E5D" w:rsidP="004A7606">
      <w:pPr>
        <w:widowControl/>
        <w:ind w:left="1134"/>
        <w:rPr>
          <w:rFonts w:ascii="Arial" w:hAnsi="Arial" w:cs="Arial"/>
          <w:snapToGrid/>
          <w:sz w:val="22"/>
          <w:szCs w:val="22"/>
          <w:lang w:val="eu-ES"/>
        </w:rPr>
      </w:pPr>
      <w:r>
        <w:rPr>
          <w:rFonts w:ascii="Arial" w:hAnsi="Arial" w:cs="Arial"/>
          <w:snapToGrid/>
          <w:sz w:val="22"/>
          <w:szCs w:val="22"/>
          <w:lang w:val="eu-ES"/>
        </w:rPr>
        <w:t xml:space="preserve">4.- </w:t>
      </w:r>
      <w:r>
        <w:rPr>
          <w:rFonts w:ascii="Arial" w:hAnsi="Arial" w:cs="Arial"/>
          <w:sz w:val="22"/>
          <w:szCs w:val="22"/>
          <w:lang w:val="eu-ES"/>
        </w:rPr>
        <w:t>Lan-poltsak sortu eta kudeatzeko irizpideak araudia onartzeko proposamena (</w:t>
      </w:r>
      <w:r w:rsidR="00BD5628">
        <w:rPr>
          <w:rFonts w:ascii="Arial" w:hAnsi="Arial" w:cs="Arial"/>
          <w:sz w:val="22"/>
          <w:szCs w:val="22"/>
          <w:lang w:val="eu-ES"/>
        </w:rPr>
        <w:t>aurretik izango den ezohiko batzorderako proposamena igorrita dago</w:t>
      </w:r>
      <w:r>
        <w:rPr>
          <w:rFonts w:ascii="Arial" w:hAnsi="Arial" w:cs="Arial"/>
          <w:sz w:val="22"/>
          <w:szCs w:val="22"/>
          <w:lang w:val="eu-ES"/>
        </w:rPr>
        <w:t xml:space="preserve">)  </w:t>
      </w:r>
      <w:hyperlink r:id="rId17" w:history="1">
        <w:r w:rsidR="009F4B0C" w:rsidRPr="00DC17FA">
          <w:rPr>
            <w:rStyle w:val="Hipervnculo"/>
            <w:rFonts w:ascii="Arial" w:hAnsi="Arial" w:cs="Arial"/>
            <w:sz w:val="22"/>
            <w:szCs w:val="22"/>
            <w:lang w:val="eu-ES"/>
          </w:rPr>
          <w:t>https://uzt.gipuzkoa.eus/PortalV/r/0/39/AAAA459EB.2eQ5</w:t>
        </w:r>
      </w:hyperlink>
      <w:r w:rsidR="009F4B0C">
        <w:rPr>
          <w:rFonts w:ascii="Arial" w:hAnsi="Arial" w:cs="Arial"/>
          <w:sz w:val="22"/>
          <w:szCs w:val="22"/>
          <w:lang w:val="eu-ES"/>
        </w:rPr>
        <w:t xml:space="preserve"> </w:t>
      </w:r>
    </w:p>
    <w:p w14:paraId="54768167" w14:textId="77777777" w:rsidR="00E93943" w:rsidRDefault="00E93943" w:rsidP="00E93943">
      <w:pPr>
        <w:widowControl/>
        <w:ind w:left="1134"/>
        <w:rPr>
          <w:rFonts w:ascii="Arial" w:hAnsi="Arial" w:cs="Arial"/>
          <w:snapToGrid/>
          <w:sz w:val="22"/>
          <w:szCs w:val="22"/>
          <w:lang w:val="eu-ES"/>
        </w:rPr>
      </w:pPr>
    </w:p>
    <w:p w14:paraId="25F54CE7" w14:textId="1DE3C605" w:rsidR="00A5659E" w:rsidRPr="00A21CE7" w:rsidRDefault="00370E5D" w:rsidP="00A5659E">
      <w:pPr>
        <w:widowControl/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A5659E">
        <w:rPr>
          <w:rFonts w:ascii="Arial" w:hAnsi="Arial" w:cs="Arial"/>
          <w:snapToGrid/>
          <w:sz w:val="22"/>
          <w:szCs w:val="22"/>
          <w:lang w:val="eu-ES"/>
        </w:rPr>
        <w:t>Audio</w:t>
      </w:r>
      <w:r w:rsidR="002E27E7">
        <w:rPr>
          <w:rFonts w:ascii="Arial" w:hAnsi="Arial" w:cs="Arial"/>
          <w:snapToGrid/>
          <w:sz w:val="22"/>
          <w:szCs w:val="22"/>
          <w:lang w:val="eu-ES"/>
        </w:rPr>
        <w:t>-</w:t>
      </w:r>
      <w:r w:rsidRPr="00A5659E">
        <w:rPr>
          <w:rFonts w:ascii="Arial" w:hAnsi="Arial" w:cs="Arial"/>
          <w:snapToGrid/>
          <w:sz w:val="22"/>
          <w:szCs w:val="22"/>
          <w:lang w:val="eu-ES"/>
        </w:rPr>
        <w:t>aktan entzun daitekeen eztabaidaren ondoren, horrela onartu da irizpena: EH Bildu</w:t>
      </w:r>
      <w:r>
        <w:rPr>
          <w:rFonts w:ascii="Arial" w:hAnsi="Arial" w:cs="Arial"/>
          <w:snapToGrid/>
          <w:sz w:val="22"/>
          <w:szCs w:val="22"/>
          <w:lang w:val="eu-ES"/>
        </w:rPr>
        <w:t xml:space="preserve"> Udal Taldea</w:t>
      </w:r>
      <w:r w:rsidRPr="00A5659E">
        <w:rPr>
          <w:rFonts w:ascii="Arial" w:hAnsi="Arial" w:cs="Arial"/>
          <w:snapToGrid/>
          <w:sz w:val="22"/>
          <w:szCs w:val="22"/>
          <w:lang w:val="eu-ES"/>
        </w:rPr>
        <w:t xml:space="preserve">ren 6 aldeko </w:t>
      </w:r>
      <w:r>
        <w:rPr>
          <w:rFonts w:ascii="Arial" w:hAnsi="Arial" w:cs="Arial"/>
          <w:snapToGrid/>
          <w:sz w:val="22"/>
          <w:szCs w:val="22"/>
          <w:lang w:val="eu-ES"/>
        </w:rPr>
        <w:t xml:space="preserve">eta </w:t>
      </w:r>
      <w:r w:rsidRPr="00A5659E">
        <w:rPr>
          <w:rFonts w:ascii="Arial" w:hAnsi="Arial" w:cs="Arial"/>
          <w:snapToGrid/>
          <w:sz w:val="22"/>
          <w:szCs w:val="22"/>
          <w:lang w:val="eu-ES"/>
        </w:rPr>
        <w:t>EAJ</w:t>
      </w:r>
      <w:r>
        <w:rPr>
          <w:rFonts w:ascii="Arial" w:hAnsi="Arial" w:cs="Arial"/>
          <w:snapToGrid/>
          <w:sz w:val="22"/>
          <w:szCs w:val="22"/>
          <w:lang w:val="eu-ES"/>
        </w:rPr>
        <w:t>-PNV Udal Taldeare</w:t>
      </w:r>
      <w:r w:rsidRPr="00A5659E">
        <w:rPr>
          <w:rFonts w:ascii="Arial" w:hAnsi="Arial" w:cs="Arial"/>
          <w:snapToGrid/>
          <w:sz w:val="22"/>
          <w:szCs w:val="22"/>
          <w:lang w:val="eu-ES"/>
        </w:rPr>
        <w:t xml:space="preserve">n 5 </w:t>
      </w:r>
      <w:r>
        <w:rPr>
          <w:rFonts w:ascii="Arial" w:hAnsi="Arial" w:cs="Arial"/>
          <w:snapToGrid/>
          <w:sz w:val="22"/>
          <w:szCs w:val="22"/>
          <w:lang w:val="eu-ES"/>
        </w:rPr>
        <w:t xml:space="preserve">aldeko </w:t>
      </w:r>
      <w:r w:rsidRPr="00A5659E">
        <w:rPr>
          <w:rFonts w:ascii="Arial" w:hAnsi="Arial" w:cs="Arial"/>
          <w:snapToGrid/>
          <w:sz w:val="22"/>
          <w:szCs w:val="22"/>
          <w:lang w:val="eu-ES"/>
        </w:rPr>
        <w:t>bozekin, hain zuzen.</w:t>
      </w:r>
    </w:p>
    <w:p w14:paraId="1384944C" w14:textId="77777777" w:rsidR="00FB7138" w:rsidRDefault="00FB7138" w:rsidP="00E93943">
      <w:pPr>
        <w:widowControl/>
        <w:ind w:left="1134"/>
        <w:rPr>
          <w:rFonts w:ascii="Arial" w:hAnsi="Arial" w:cs="Arial"/>
          <w:snapToGrid/>
          <w:sz w:val="22"/>
          <w:szCs w:val="22"/>
          <w:lang w:val="eu-ES"/>
        </w:rPr>
      </w:pPr>
    </w:p>
    <w:p w14:paraId="614F32B2" w14:textId="244D2172" w:rsidR="00E93943" w:rsidRPr="009242D9" w:rsidRDefault="00370E5D" w:rsidP="00E93943">
      <w:pPr>
        <w:widowControl/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400"/>
          <w:tab w:val="left" w:pos="3740"/>
          <w:tab w:val="left" w:pos="4080"/>
          <w:tab w:val="left" w:pos="4420"/>
          <w:tab w:val="left" w:pos="4760"/>
          <w:tab w:val="left" w:pos="5100"/>
          <w:tab w:val="left" w:pos="5440"/>
          <w:tab w:val="left" w:pos="5780"/>
          <w:tab w:val="left" w:pos="6120"/>
          <w:tab w:val="left" w:pos="6460"/>
          <w:tab w:val="left" w:pos="6800"/>
          <w:tab w:val="left" w:pos="7140"/>
          <w:tab w:val="left" w:pos="7480"/>
          <w:tab w:val="left" w:pos="7820"/>
          <w:tab w:val="left" w:pos="8160"/>
          <w:tab w:val="left" w:pos="8500"/>
          <w:tab w:val="left" w:pos="8840"/>
          <w:tab w:val="left" w:pos="9180"/>
          <w:tab w:val="left" w:pos="9520"/>
          <w:tab w:val="left" w:pos="9860"/>
          <w:tab w:val="left" w:pos="10200"/>
          <w:tab w:val="left" w:pos="10540"/>
          <w:tab w:val="left" w:pos="10880"/>
        </w:tabs>
        <w:autoSpaceDE w:val="0"/>
        <w:autoSpaceDN w:val="0"/>
        <w:adjustRightInd w:val="0"/>
        <w:ind w:left="1134"/>
        <w:rPr>
          <w:rFonts w:ascii="Arial" w:hAnsi="Arial" w:cs="Arial"/>
          <w:snapToGrid/>
          <w:sz w:val="22"/>
          <w:szCs w:val="22"/>
          <w:lang w:val="eu-ES"/>
        </w:rPr>
      </w:pPr>
      <w:bookmarkStart w:id="6" w:name="_Hlk167973448"/>
      <w:r>
        <w:rPr>
          <w:rFonts w:ascii="Arial" w:hAnsi="Arial" w:cs="Arial"/>
          <w:snapToGrid/>
          <w:sz w:val="22"/>
          <w:szCs w:val="22"/>
          <w:lang w:val="eu-ES"/>
        </w:rPr>
        <w:t xml:space="preserve">5.- </w:t>
      </w:r>
      <w:r w:rsidRPr="009242D9">
        <w:rPr>
          <w:rFonts w:ascii="Arial" w:hAnsi="Arial" w:cs="Arial"/>
          <w:snapToGrid/>
          <w:sz w:val="22"/>
          <w:szCs w:val="22"/>
          <w:lang w:val="eu-ES"/>
        </w:rPr>
        <w:t xml:space="preserve">2023ko udal aurrekontuko </w:t>
      </w:r>
      <w:r w:rsidRPr="009242D9">
        <w:rPr>
          <w:rFonts w:ascii="Arial" w:hAnsi="Arial" w:cs="Arial"/>
          <w:snapToGrid/>
          <w:sz w:val="22"/>
          <w:szCs w:val="22"/>
          <w:lang w:val="eu-ES"/>
        </w:rPr>
        <w:t>likidazioaren berri ematea</w:t>
      </w:r>
      <w:r>
        <w:rPr>
          <w:rFonts w:ascii="Arial" w:hAnsi="Arial" w:cs="Arial"/>
          <w:snapToGrid/>
          <w:sz w:val="22"/>
          <w:szCs w:val="22"/>
          <w:lang w:val="eu-ES"/>
        </w:rPr>
        <w:t xml:space="preserve"> </w:t>
      </w:r>
      <w:hyperlink r:id="rId18" w:history="1">
        <w:r w:rsidRPr="0034246A">
          <w:rPr>
            <w:rStyle w:val="Hipervnculo"/>
            <w:rFonts w:ascii="Arial" w:hAnsi="Arial" w:cs="Arial"/>
            <w:snapToGrid/>
            <w:sz w:val="22"/>
            <w:szCs w:val="22"/>
            <w:lang w:val="eu-ES"/>
          </w:rPr>
          <w:t>https://uzt.gipuzkoa.eus/PortalV/r/0/39/AAAA4T9B2.CCSl</w:t>
        </w:r>
      </w:hyperlink>
      <w:r>
        <w:rPr>
          <w:rFonts w:ascii="Arial" w:hAnsi="Arial" w:cs="Arial"/>
          <w:snapToGrid/>
          <w:sz w:val="22"/>
          <w:szCs w:val="22"/>
          <w:lang w:val="eu-ES"/>
        </w:rPr>
        <w:t xml:space="preserve"> </w:t>
      </w:r>
      <w:r w:rsidRPr="009242D9">
        <w:rPr>
          <w:rFonts w:ascii="Arial" w:hAnsi="Arial" w:cs="Arial"/>
          <w:snapToGrid/>
          <w:sz w:val="22"/>
          <w:szCs w:val="22"/>
          <w:lang w:val="eu-ES"/>
        </w:rPr>
        <w:t>.</w:t>
      </w:r>
    </w:p>
    <w:p w14:paraId="3658AE2E" w14:textId="77777777" w:rsidR="00E93943" w:rsidRDefault="00E93943" w:rsidP="00E93943">
      <w:pPr>
        <w:widowControl/>
        <w:ind w:left="1134"/>
        <w:rPr>
          <w:rFonts w:ascii="Arial" w:hAnsi="Arial" w:cs="Arial"/>
          <w:snapToGrid/>
          <w:sz w:val="22"/>
          <w:szCs w:val="22"/>
          <w:lang w:val="eu-ES"/>
        </w:rPr>
      </w:pPr>
    </w:p>
    <w:p w14:paraId="57399C7C" w14:textId="0D288C4B" w:rsidR="003B5F37" w:rsidRPr="00A21CE7" w:rsidRDefault="00370E5D" w:rsidP="003B5F37">
      <w:pPr>
        <w:widowControl/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napToGrid/>
          <w:sz w:val="22"/>
          <w:szCs w:val="22"/>
          <w:lang w:val="eu-ES"/>
        </w:rPr>
      </w:pPr>
      <w:r w:rsidRPr="00A5659E">
        <w:rPr>
          <w:rFonts w:ascii="Arial" w:hAnsi="Arial" w:cs="Arial"/>
          <w:snapToGrid/>
          <w:sz w:val="22"/>
          <w:szCs w:val="22"/>
          <w:lang w:val="eu-ES"/>
        </w:rPr>
        <w:t>Audio</w:t>
      </w:r>
      <w:r>
        <w:rPr>
          <w:rFonts w:ascii="Arial" w:hAnsi="Arial" w:cs="Arial"/>
          <w:snapToGrid/>
          <w:sz w:val="22"/>
          <w:szCs w:val="22"/>
          <w:lang w:val="eu-ES"/>
        </w:rPr>
        <w:t>-</w:t>
      </w:r>
      <w:r w:rsidRPr="00A5659E">
        <w:rPr>
          <w:rFonts w:ascii="Arial" w:hAnsi="Arial" w:cs="Arial"/>
          <w:snapToGrid/>
          <w:sz w:val="22"/>
          <w:szCs w:val="22"/>
          <w:lang w:val="eu-ES"/>
        </w:rPr>
        <w:t>aktan entzun daitekeen</w:t>
      </w:r>
      <w:r>
        <w:rPr>
          <w:rFonts w:ascii="Arial" w:hAnsi="Arial" w:cs="Arial"/>
          <w:snapToGrid/>
          <w:sz w:val="22"/>
          <w:szCs w:val="22"/>
          <w:lang w:val="eu-ES"/>
        </w:rPr>
        <w:t>aren arabera, udalbatza jakinaren gainean geratzen da</w:t>
      </w:r>
      <w:r w:rsidRPr="00A5659E">
        <w:rPr>
          <w:rFonts w:ascii="Arial" w:hAnsi="Arial" w:cs="Arial"/>
          <w:snapToGrid/>
          <w:sz w:val="22"/>
          <w:szCs w:val="22"/>
          <w:lang w:val="eu-ES"/>
        </w:rPr>
        <w:t>.</w:t>
      </w:r>
    </w:p>
    <w:bookmarkEnd w:id="6"/>
    <w:p w14:paraId="10C32CD4" w14:textId="77777777" w:rsidR="00E92BB7" w:rsidRDefault="00E92BB7" w:rsidP="004A7606">
      <w:pPr>
        <w:widowControl/>
        <w:ind w:left="1134"/>
        <w:rPr>
          <w:rFonts w:ascii="Arial" w:hAnsi="Arial" w:cs="Arial"/>
          <w:snapToGrid/>
          <w:sz w:val="22"/>
          <w:szCs w:val="22"/>
          <w:lang w:val="eu-ES"/>
        </w:rPr>
      </w:pPr>
    </w:p>
    <w:p w14:paraId="2A931EC1" w14:textId="77777777" w:rsidR="00FB7138" w:rsidRDefault="00FB7138" w:rsidP="004A7606">
      <w:pPr>
        <w:widowControl/>
        <w:ind w:left="1134"/>
        <w:rPr>
          <w:rFonts w:ascii="Arial" w:hAnsi="Arial" w:cs="Arial"/>
          <w:snapToGrid/>
          <w:sz w:val="22"/>
          <w:szCs w:val="22"/>
          <w:lang w:val="eu-ES"/>
        </w:rPr>
      </w:pPr>
    </w:p>
    <w:p w14:paraId="186CEB04" w14:textId="77777777" w:rsidR="00FB7138" w:rsidRPr="00F4636B" w:rsidRDefault="00FB7138" w:rsidP="004A7606">
      <w:pPr>
        <w:widowControl/>
        <w:ind w:left="1134"/>
        <w:rPr>
          <w:rFonts w:ascii="Arial" w:hAnsi="Arial" w:cs="Arial"/>
          <w:snapToGrid/>
          <w:sz w:val="22"/>
          <w:szCs w:val="22"/>
          <w:lang w:val="eu-ES"/>
        </w:rPr>
      </w:pPr>
    </w:p>
    <w:p w14:paraId="2A9B7C6F" w14:textId="77777777" w:rsidR="00AD13AD" w:rsidRPr="00F4636B" w:rsidRDefault="00370E5D" w:rsidP="004A7606">
      <w:pPr>
        <w:widowControl/>
        <w:ind w:left="1134"/>
        <w:rPr>
          <w:rFonts w:ascii="Arial" w:hAnsi="Arial" w:cs="Arial"/>
          <w:snapToGrid/>
          <w:sz w:val="22"/>
          <w:szCs w:val="22"/>
          <w:lang w:val="eu-ES"/>
        </w:rPr>
      </w:pPr>
      <w:r w:rsidRPr="00F4636B">
        <w:rPr>
          <w:rFonts w:ascii="Arial" w:hAnsi="Arial" w:cs="Arial"/>
          <w:snapToGrid/>
          <w:sz w:val="22"/>
          <w:szCs w:val="22"/>
          <w:lang w:val="eu-ES"/>
        </w:rPr>
        <w:t xml:space="preserve">  </w:t>
      </w:r>
    </w:p>
    <w:p w14:paraId="2A0189BD" w14:textId="77777777" w:rsidR="008F7EA6" w:rsidRPr="00F4636B" w:rsidRDefault="008F7EA6" w:rsidP="004A7606">
      <w:pPr>
        <w:widowControl/>
        <w:ind w:left="1134"/>
        <w:jc w:val="both"/>
        <w:rPr>
          <w:rFonts w:ascii="Arial" w:hAnsi="Arial" w:cs="Arial"/>
          <w:snapToGrid/>
          <w:sz w:val="22"/>
          <w:szCs w:val="22"/>
          <w:lang w:val="eu-ES"/>
        </w:rPr>
      </w:pPr>
    </w:p>
    <w:p w14:paraId="2C268ACA" w14:textId="77777777" w:rsidR="00483AA2" w:rsidRPr="00A21CE7" w:rsidRDefault="00483AA2" w:rsidP="008156D9">
      <w:pPr>
        <w:snapToGrid w:val="0"/>
        <w:rPr>
          <w:rFonts w:ascii="Arial" w:hAnsi="Arial" w:cs="Arial"/>
          <w:b/>
          <w:sz w:val="22"/>
          <w:szCs w:val="22"/>
          <w:lang w:val="eu-ES"/>
        </w:rPr>
      </w:pPr>
    </w:p>
    <w:p w14:paraId="5DA7298B" w14:textId="16C613A2" w:rsidR="00483AA2" w:rsidRPr="00A21CE7" w:rsidRDefault="00370E5D" w:rsidP="00A5659E">
      <w:pPr>
        <w:autoSpaceDE w:val="0"/>
        <w:autoSpaceDN w:val="0"/>
        <w:adjustRightInd w:val="0"/>
        <w:snapToGrid w:val="0"/>
        <w:ind w:left="1134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Eta besterik gabe, Alkateak bilera amaitzea erabaki </w:t>
      </w:r>
      <w:r w:rsidR="00531787">
        <w:rPr>
          <w:rFonts w:ascii="Arial" w:hAnsi="Arial" w:cs="Arial"/>
          <w:b/>
          <w:sz w:val="22"/>
          <w:szCs w:val="22"/>
          <w:lang w:val="eu-ES"/>
        </w:rPr>
        <w:t>du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, arratsaldeko </w:t>
      </w:r>
      <w:r w:rsidRPr="00A21CE7">
        <w:rPr>
          <w:rFonts w:ascii="Arial" w:hAnsi="Arial" w:cs="Arial"/>
          <w:b/>
          <w:noProof/>
          <w:sz w:val="22"/>
          <w:szCs w:val="22"/>
          <w:lang w:val="eu-ES"/>
        </w:rPr>
        <w:t>19:</w:t>
      </w:r>
      <w:r w:rsidR="00A5659E">
        <w:rPr>
          <w:rFonts w:ascii="Arial" w:hAnsi="Arial" w:cs="Arial"/>
          <w:b/>
          <w:noProof/>
          <w:sz w:val="22"/>
          <w:szCs w:val="22"/>
          <w:lang w:val="eu-ES"/>
        </w:rPr>
        <w:t>11</w:t>
      </w:r>
      <w:r w:rsidRPr="00A21CE7">
        <w:rPr>
          <w:rFonts w:ascii="Arial" w:hAnsi="Arial" w:cs="Arial"/>
          <w:b/>
          <w:sz w:val="22"/>
          <w:szCs w:val="22"/>
          <w:lang w:val="eu-ES"/>
        </w:rPr>
        <w:t xml:space="preserve"> </w:t>
      </w:r>
      <w:r w:rsidR="00531787">
        <w:rPr>
          <w:rFonts w:ascii="Arial" w:hAnsi="Arial" w:cs="Arial"/>
          <w:b/>
          <w:sz w:val="22"/>
          <w:szCs w:val="22"/>
          <w:lang w:val="eu-ES"/>
        </w:rPr>
        <w:t>direnean</w:t>
      </w:r>
      <w:r w:rsidRPr="00A21CE7">
        <w:rPr>
          <w:rFonts w:ascii="Arial" w:hAnsi="Arial" w:cs="Arial"/>
          <w:b/>
          <w:sz w:val="22"/>
          <w:szCs w:val="22"/>
          <w:lang w:val="eu-ES"/>
        </w:rPr>
        <w:t>.</w:t>
      </w:r>
    </w:p>
    <w:p w14:paraId="70F1A23E" w14:textId="77777777" w:rsidR="00F145D0" w:rsidRPr="00A21CE7" w:rsidRDefault="00F145D0" w:rsidP="00F145D0">
      <w:pPr>
        <w:tabs>
          <w:tab w:val="center" w:pos="4513"/>
        </w:tabs>
        <w:suppressAutoHyphens/>
        <w:jc w:val="center"/>
        <w:rPr>
          <w:rFonts w:ascii="Arial" w:hAnsi="Arial" w:cs="Arial"/>
          <w:spacing w:val="-2"/>
          <w:lang w:val="eu-ES"/>
        </w:rPr>
      </w:pPr>
    </w:p>
    <w:p w14:paraId="760ECA4A" w14:textId="77777777" w:rsidR="00750D87" w:rsidRPr="00A21CE7" w:rsidRDefault="00750D87" w:rsidP="00F145D0">
      <w:pPr>
        <w:autoSpaceDE w:val="0"/>
        <w:autoSpaceDN w:val="0"/>
        <w:adjustRightInd w:val="0"/>
        <w:jc w:val="center"/>
        <w:rPr>
          <w:rFonts w:ascii="Arial" w:eastAsia="Tahoma" w:hAnsi="Arial" w:cs="Arial"/>
          <w:sz w:val="22"/>
          <w:szCs w:val="22"/>
          <w:lang w:val="eu-ES"/>
        </w:rPr>
      </w:pPr>
    </w:p>
    <w:sectPr w:rsidR="00750D87" w:rsidRPr="00A21CE7" w:rsidSect="00E9394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2665" w:right="851" w:bottom="851" w:left="1134" w:header="28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DBBF0" w14:textId="77777777" w:rsidR="00370E5D" w:rsidRDefault="00370E5D">
      <w:r>
        <w:separator/>
      </w:r>
    </w:p>
  </w:endnote>
  <w:endnote w:type="continuationSeparator" w:id="0">
    <w:p w14:paraId="2A45FBEC" w14:textId="77777777" w:rsidR="00370E5D" w:rsidRDefault="0037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C4138" w14:textId="77777777" w:rsidR="00750D87" w:rsidRDefault="00370E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2D7EED3E" w14:textId="77777777" w:rsidR="00750D87" w:rsidRDefault="00750D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B076C" w14:textId="77777777" w:rsidR="00750D87" w:rsidRDefault="00370E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3</w:t>
    </w:r>
    <w:r>
      <w:rPr>
        <w:rStyle w:val="Nmerodepgina"/>
      </w:rPr>
      <w:fldChar w:fldCharType="end"/>
    </w:r>
  </w:p>
  <w:p w14:paraId="4B78BC89" w14:textId="77777777" w:rsidR="00055DFF" w:rsidRDefault="00055DFF">
    <w:pPr>
      <w:pStyle w:val="Piedepgina"/>
      <w:ind w:right="360"/>
      <w:rPr>
        <w:rFonts w:ascii="Arial" w:hAnsi="Arial" w:cs="Arial"/>
        <w:sz w:val="16"/>
        <w:szCs w:val="16"/>
      </w:rPr>
    </w:pPr>
  </w:p>
  <w:p w14:paraId="71E5A8CF" w14:textId="77777777" w:rsidR="00750D87" w:rsidRPr="000D6F57" w:rsidRDefault="00370E5D">
    <w:pPr>
      <w:pStyle w:val="Piedepgina"/>
      <w:ind w:right="360"/>
      <w:rPr>
        <w:rFonts w:ascii="Arial" w:hAnsi="Arial" w:cs="Arial"/>
        <w:sz w:val="16"/>
        <w:szCs w:val="16"/>
      </w:rPr>
    </w:pPr>
    <w:r w:rsidRPr="000D6F57">
      <w:rPr>
        <w:rFonts w:ascii="Arial" w:hAnsi="Arial" w:cs="Arial"/>
        <w:noProof/>
        <w:sz w:val="16"/>
        <w:szCs w:val="16"/>
      </w:rPr>
      <w:t xml:space="preserve">Gudarien </w:t>
    </w:r>
    <w:r w:rsidRPr="000D6F57">
      <w:rPr>
        <w:rFonts w:ascii="Arial" w:hAnsi="Arial" w:cs="Arial"/>
        <w:noProof/>
        <w:sz w:val="16"/>
        <w:szCs w:val="16"/>
      </w:rPr>
      <w:t>Enparantza 1 -  20808 GETARIA (Gipuzkoa) Tel.: 943 896024 E-maila: udala@getaria.eus www.getaria.eus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7CB39" w14:textId="77777777" w:rsidR="00E65224" w:rsidRDefault="00E652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62EA7" w14:textId="77777777" w:rsidR="00370E5D" w:rsidRDefault="00370E5D">
      <w:r>
        <w:separator/>
      </w:r>
    </w:p>
  </w:footnote>
  <w:footnote w:type="continuationSeparator" w:id="0">
    <w:p w14:paraId="6A73A980" w14:textId="77777777" w:rsidR="00370E5D" w:rsidRDefault="00370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84302" w14:textId="77777777" w:rsidR="00E65224" w:rsidRDefault="00E652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4307D" w14:textId="77777777" w:rsidR="00750D87" w:rsidRPr="001350AE" w:rsidRDefault="00370E5D">
    <w:pPr>
      <w:pStyle w:val="Encabezado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0A5258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9.5pt;height:91.5pt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F8F81" w14:textId="77777777" w:rsidR="00E65224" w:rsidRDefault="00E652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89"/>
    <w:multiLevelType w:val="singleLevel"/>
    <w:tmpl w:val="85F820A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00000006"/>
    <w:multiLevelType w:val="singleLevel"/>
    <w:tmpl w:val="00000006"/>
    <w:name w:val="WW8Num14"/>
    <w:lvl w:ilvl="0">
      <w:start w:val="8"/>
      <w:numFmt w:val="bullet"/>
      <w:lvlText w:val="—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1">
    <w:nsid w:val="0000000D"/>
    <w:multiLevelType w:val="singleLevel"/>
    <w:tmpl w:val="0000000D"/>
    <w:name w:val="WW8Num32"/>
    <w:lvl w:ilvl="0">
      <w:start w:val="4"/>
      <w:numFmt w:val="bullet"/>
      <w:lvlText w:val="-"/>
      <w:lvlJc w:val="left"/>
      <w:pPr>
        <w:tabs>
          <w:tab w:val="num" w:pos="720"/>
        </w:tabs>
      </w:pPr>
      <w:rPr>
        <w:rFonts w:ascii="Arial" w:hAnsi="Arial" w:cs="Arial"/>
      </w:rPr>
    </w:lvl>
  </w:abstractNum>
  <w:abstractNum w:abstractNumId="3" w15:restartNumberingAfterBreak="1">
    <w:nsid w:val="136374A6"/>
    <w:multiLevelType w:val="singleLevel"/>
    <w:tmpl w:val="F5625FD0"/>
    <w:lvl w:ilvl="0">
      <w:start w:val="1"/>
      <w:numFmt w:val="upperRoman"/>
      <w:pStyle w:val="1"/>
      <w:lvlText w:val="ANEXO %1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</w:abstractNum>
  <w:abstractNum w:abstractNumId="4" w15:restartNumberingAfterBreak="1">
    <w:nsid w:val="38834BC7"/>
    <w:multiLevelType w:val="hybridMultilevel"/>
    <w:tmpl w:val="7A14C980"/>
    <w:lvl w:ilvl="0" w:tplc="AB04543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ECAD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F0DF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86D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3EB9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6AEE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6C5A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A2DB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22FC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4F44AD9"/>
    <w:multiLevelType w:val="hybridMultilevel"/>
    <w:tmpl w:val="B9965A7A"/>
    <w:lvl w:ilvl="0" w:tplc="DA6CDFF8">
      <w:start w:val="4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DE5E5334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6C44C746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D647866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5894AA88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C1B826E6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BCDE412C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8F9A68C2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CE0BD7A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724447362">
    <w:abstractNumId w:val="4"/>
  </w:num>
  <w:num w:numId="2" w16cid:durableId="1777405200">
    <w:abstractNumId w:val="0"/>
  </w:num>
  <w:num w:numId="3" w16cid:durableId="1589846042">
    <w:abstractNumId w:val="3"/>
  </w:num>
  <w:num w:numId="4" w16cid:durableId="12986833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2471"/>
    <w:rsid w:val="00054332"/>
    <w:rsid w:val="00055DFF"/>
    <w:rsid w:val="0009203E"/>
    <w:rsid w:val="00094F44"/>
    <w:rsid w:val="000D6F57"/>
    <w:rsid w:val="000E6236"/>
    <w:rsid w:val="001350AE"/>
    <w:rsid w:val="001441F3"/>
    <w:rsid w:val="00150730"/>
    <w:rsid w:val="00171417"/>
    <w:rsid w:val="00181DD9"/>
    <w:rsid w:val="00185A5B"/>
    <w:rsid w:val="0019777B"/>
    <w:rsid w:val="001A62C5"/>
    <w:rsid w:val="001B3560"/>
    <w:rsid w:val="001F4CB7"/>
    <w:rsid w:val="00232755"/>
    <w:rsid w:val="00262518"/>
    <w:rsid w:val="0026309D"/>
    <w:rsid w:val="002E27E7"/>
    <w:rsid w:val="002E5570"/>
    <w:rsid w:val="002E7579"/>
    <w:rsid w:val="003123A8"/>
    <w:rsid w:val="00313727"/>
    <w:rsid w:val="0034246A"/>
    <w:rsid w:val="00370E5D"/>
    <w:rsid w:val="003A43C3"/>
    <w:rsid w:val="003B587B"/>
    <w:rsid w:val="003B5F37"/>
    <w:rsid w:val="003E736A"/>
    <w:rsid w:val="003F2900"/>
    <w:rsid w:val="00404685"/>
    <w:rsid w:val="00413869"/>
    <w:rsid w:val="004139BC"/>
    <w:rsid w:val="004318DB"/>
    <w:rsid w:val="00462B92"/>
    <w:rsid w:val="00467337"/>
    <w:rsid w:val="00483AA2"/>
    <w:rsid w:val="004A7606"/>
    <w:rsid w:val="004E1929"/>
    <w:rsid w:val="004F35BF"/>
    <w:rsid w:val="005064A9"/>
    <w:rsid w:val="00510568"/>
    <w:rsid w:val="005148E0"/>
    <w:rsid w:val="00531787"/>
    <w:rsid w:val="00552C79"/>
    <w:rsid w:val="00555806"/>
    <w:rsid w:val="005878D5"/>
    <w:rsid w:val="005B4726"/>
    <w:rsid w:val="005C3249"/>
    <w:rsid w:val="005C385A"/>
    <w:rsid w:val="005C3B6D"/>
    <w:rsid w:val="005E07C5"/>
    <w:rsid w:val="00606DB2"/>
    <w:rsid w:val="006413A2"/>
    <w:rsid w:val="0064169C"/>
    <w:rsid w:val="00657FA9"/>
    <w:rsid w:val="00661E45"/>
    <w:rsid w:val="00667054"/>
    <w:rsid w:val="00670AF2"/>
    <w:rsid w:val="00674E5B"/>
    <w:rsid w:val="006E6872"/>
    <w:rsid w:val="00716147"/>
    <w:rsid w:val="00741AFF"/>
    <w:rsid w:val="00750D87"/>
    <w:rsid w:val="00797409"/>
    <w:rsid w:val="007A5B57"/>
    <w:rsid w:val="007C1D29"/>
    <w:rsid w:val="008156D9"/>
    <w:rsid w:val="0088169B"/>
    <w:rsid w:val="00882711"/>
    <w:rsid w:val="008D200D"/>
    <w:rsid w:val="008F7EA6"/>
    <w:rsid w:val="009007CA"/>
    <w:rsid w:val="00900AF3"/>
    <w:rsid w:val="00917692"/>
    <w:rsid w:val="009242D9"/>
    <w:rsid w:val="0092616D"/>
    <w:rsid w:val="00927944"/>
    <w:rsid w:val="00944EC4"/>
    <w:rsid w:val="00946AC0"/>
    <w:rsid w:val="00960F17"/>
    <w:rsid w:val="00986002"/>
    <w:rsid w:val="009A4C85"/>
    <w:rsid w:val="009E57C9"/>
    <w:rsid w:val="009F4B0C"/>
    <w:rsid w:val="00A12A5A"/>
    <w:rsid w:val="00A150FC"/>
    <w:rsid w:val="00A1533E"/>
    <w:rsid w:val="00A21CE7"/>
    <w:rsid w:val="00A5659E"/>
    <w:rsid w:val="00A77B3E"/>
    <w:rsid w:val="00A80C9D"/>
    <w:rsid w:val="00AA30FA"/>
    <w:rsid w:val="00AA3AE4"/>
    <w:rsid w:val="00AD13AD"/>
    <w:rsid w:val="00AD7510"/>
    <w:rsid w:val="00B01752"/>
    <w:rsid w:val="00B03E7C"/>
    <w:rsid w:val="00B477CE"/>
    <w:rsid w:val="00B82A9C"/>
    <w:rsid w:val="00B8656A"/>
    <w:rsid w:val="00B93040"/>
    <w:rsid w:val="00BA008F"/>
    <w:rsid w:val="00BB36DE"/>
    <w:rsid w:val="00BB60F8"/>
    <w:rsid w:val="00BC1802"/>
    <w:rsid w:val="00BD12E7"/>
    <w:rsid w:val="00BD1E62"/>
    <w:rsid w:val="00BD5628"/>
    <w:rsid w:val="00BF05F2"/>
    <w:rsid w:val="00C13AB2"/>
    <w:rsid w:val="00C607A6"/>
    <w:rsid w:val="00C84504"/>
    <w:rsid w:val="00CA56FA"/>
    <w:rsid w:val="00CD579C"/>
    <w:rsid w:val="00D07C25"/>
    <w:rsid w:val="00D553C9"/>
    <w:rsid w:val="00D615F3"/>
    <w:rsid w:val="00D74A93"/>
    <w:rsid w:val="00DC17FA"/>
    <w:rsid w:val="00E27813"/>
    <w:rsid w:val="00E3069F"/>
    <w:rsid w:val="00E35A92"/>
    <w:rsid w:val="00E43453"/>
    <w:rsid w:val="00E47CF2"/>
    <w:rsid w:val="00E555B0"/>
    <w:rsid w:val="00E65224"/>
    <w:rsid w:val="00E7346A"/>
    <w:rsid w:val="00E842FA"/>
    <w:rsid w:val="00E92BB7"/>
    <w:rsid w:val="00E93943"/>
    <w:rsid w:val="00E975EF"/>
    <w:rsid w:val="00EC13B6"/>
    <w:rsid w:val="00EC4756"/>
    <w:rsid w:val="00F145D0"/>
    <w:rsid w:val="00F31BF1"/>
    <w:rsid w:val="00F36A12"/>
    <w:rsid w:val="00F45487"/>
    <w:rsid w:val="00F4636B"/>
    <w:rsid w:val="00F6106A"/>
    <w:rsid w:val="00FB7138"/>
    <w:rsid w:val="00FC19BE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4261F07"/>
  <w15:docId w15:val="{987EF30A-621D-4EC8-8B08-4A6E11FB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DF5"/>
    <w:pPr>
      <w:widowControl w:val="0"/>
    </w:pPr>
    <w:rPr>
      <w:rFonts w:ascii="Courier New" w:hAnsi="Courier New"/>
      <w:snapToGrid w:val="0"/>
    </w:rPr>
  </w:style>
  <w:style w:type="paragraph" w:styleId="Ttulo1">
    <w:name w:val="heading 1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i/>
      <w:spacing w:val="-2"/>
      <w:sz w:val="18"/>
      <w:lang w:val="es-ES_tradnl"/>
    </w:rPr>
  </w:style>
  <w:style w:type="paragraph" w:styleId="Ttulo2">
    <w:name w:val="heading 2"/>
    <w:basedOn w:val="Normal"/>
    <w:next w:val="Normal"/>
    <w:uiPriority w:val="9"/>
    <w:qFormat/>
    <w:rsid w:val="00F52376"/>
    <w:pPr>
      <w:keepNext/>
      <w:tabs>
        <w:tab w:val="left" w:pos="-720"/>
      </w:tabs>
      <w:suppressAutoHyphens/>
      <w:jc w:val="both"/>
      <w:outlineLvl w:val="1"/>
    </w:pPr>
    <w:rPr>
      <w:rFonts w:ascii="Arial" w:hAnsi="Arial"/>
      <w:spacing w:val="-1"/>
      <w:sz w:val="16"/>
      <w:u w:val="single"/>
      <w:lang w:val="es-ES_tradnl"/>
    </w:rPr>
  </w:style>
  <w:style w:type="paragraph" w:styleId="Ttulo3">
    <w:name w:val="heading 3"/>
    <w:basedOn w:val="Normal"/>
    <w:next w:val="Normal"/>
    <w:uiPriority w:val="9"/>
    <w:qFormat/>
    <w:rsid w:val="00F52376"/>
    <w:pPr>
      <w:keepNext/>
      <w:widowControl/>
      <w:spacing w:before="60" w:after="60"/>
      <w:jc w:val="both"/>
      <w:outlineLvl w:val="2"/>
    </w:pPr>
    <w:rPr>
      <w:rFonts w:ascii="Times New Roman" w:hAnsi="Times New Roman"/>
      <w:b/>
      <w:snapToGrid/>
      <w:sz w:val="16"/>
      <w:szCs w:val="24"/>
      <w:u w:val="single"/>
    </w:rPr>
  </w:style>
  <w:style w:type="paragraph" w:styleId="Ttulo4">
    <w:name w:val="heading 4"/>
    <w:basedOn w:val="Normal"/>
    <w:next w:val="Normal"/>
    <w:uiPriority w:val="9"/>
    <w:qFormat/>
    <w:rsid w:val="00F52376"/>
    <w:pPr>
      <w:keepNext/>
      <w:widowControl/>
      <w:outlineLvl w:val="3"/>
    </w:pPr>
    <w:rPr>
      <w:rFonts w:ascii="Times New Roman" w:hAnsi="Times New Roman"/>
      <w:b/>
      <w:snapToGrid/>
      <w:sz w:val="16"/>
      <w:szCs w:val="24"/>
      <w:bdr w:val="threeDEngrave" w:sz="24" w:space="0" w:color="auto" w:frame="1"/>
    </w:rPr>
  </w:style>
  <w:style w:type="paragraph" w:styleId="Ttulo5">
    <w:name w:val="heading 5"/>
    <w:basedOn w:val="Normal"/>
    <w:next w:val="Normal"/>
    <w:uiPriority w:val="9"/>
    <w:qFormat/>
    <w:rsid w:val="00F52376"/>
    <w:pPr>
      <w:keepNext/>
      <w:widowControl/>
      <w:jc w:val="both"/>
      <w:outlineLvl w:val="4"/>
    </w:pPr>
    <w:rPr>
      <w:rFonts w:ascii="Times New Roman" w:hAnsi="Times New Roman"/>
      <w:b/>
      <w:snapToGrid/>
      <w:szCs w:val="24"/>
      <w:u w:val="single"/>
    </w:rPr>
  </w:style>
  <w:style w:type="paragraph" w:styleId="Ttulo6">
    <w:name w:val="heading 6"/>
    <w:basedOn w:val="Normal"/>
    <w:next w:val="Normal"/>
    <w:uiPriority w:val="9"/>
    <w:qFormat/>
    <w:rsid w:val="00F52376"/>
    <w:pPr>
      <w:keepNext/>
      <w:widowControl/>
      <w:jc w:val="both"/>
      <w:outlineLvl w:val="5"/>
    </w:pPr>
    <w:rPr>
      <w:rFonts w:ascii="Tahoma" w:hAnsi="Tahoma"/>
      <w:b/>
      <w:snapToGrid/>
      <w:sz w:val="24"/>
      <w:szCs w:val="24"/>
    </w:rPr>
  </w:style>
  <w:style w:type="paragraph" w:styleId="Ttulo7">
    <w:name w:val="heading 7"/>
    <w:basedOn w:val="Normal"/>
    <w:next w:val="Normal"/>
    <w:uiPriority w:val="9"/>
    <w:qFormat/>
    <w:rsid w:val="00F52376"/>
    <w:pPr>
      <w:keepNext/>
      <w:widowControl/>
      <w:jc w:val="both"/>
      <w:outlineLvl w:val="6"/>
    </w:pPr>
    <w:rPr>
      <w:rFonts w:ascii="Tahoma" w:hAnsi="Tahoma"/>
      <w:snapToGrid/>
      <w:sz w:val="24"/>
      <w:szCs w:val="24"/>
    </w:rPr>
  </w:style>
  <w:style w:type="paragraph" w:styleId="Ttulo8">
    <w:name w:val="heading 8"/>
    <w:basedOn w:val="Normal"/>
    <w:next w:val="Normal"/>
    <w:uiPriority w:val="9"/>
    <w:qFormat/>
    <w:rsid w:val="00F5237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uiPriority w:val="9"/>
    <w:qFormat/>
    <w:rsid w:val="00F52376"/>
    <w:pPr>
      <w:keepNext/>
      <w:outlineLvl w:val="8"/>
    </w:pPr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21DF5"/>
    <w:rPr>
      <w:sz w:val="24"/>
      <w:lang w:val="x-none" w:eastAsia="x-none"/>
    </w:rPr>
  </w:style>
  <w:style w:type="table" w:styleId="Tablaconcuadrcula">
    <w:name w:val="Table Grid"/>
    <w:basedOn w:val="Tablanormal"/>
    <w:uiPriority w:val="59"/>
    <w:rsid w:val="00821D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F52376"/>
    <w:pPr>
      <w:tabs>
        <w:tab w:val="left" w:pos="-720"/>
      </w:tabs>
      <w:suppressAutoHyphens/>
      <w:jc w:val="both"/>
    </w:pPr>
    <w:rPr>
      <w:rFonts w:ascii="Arial" w:hAnsi="Arial"/>
      <w:spacing w:val="-1"/>
      <w:sz w:val="18"/>
      <w:u w:val="single"/>
      <w:lang w:val="es-ES_tradnl"/>
    </w:rPr>
  </w:style>
  <w:style w:type="paragraph" w:styleId="Piedepgina">
    <w:name w:val="footer"/>
    <w:basedOn w:val="Normal"/>
    <w:rsid w:val="00F5237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52376"/>
  </w:style>
  <w:style w:type="paragraph" w:styleId="Textoindependiente2">
    <w:name w:val="Body Text 2"/>
    <w:basedOn w:val="Normal"/>
    <w:rsid w:val="00F52376"/>
    <w:pPr>
      <w:spacing w:after="120" w:line="480" w:lineRule="auto"/>
    </w:pPr>
  </w:style>
  <w:style w:type="paragraph" w:styleId="NormalWeb">
    <w:name w:val="Normal (Web)"/>
    <w:basedOn w:val="Normal"/>
    <w:rsid w:val="00F5237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szCs w:val="24"/>
    </w:rPr>
  </w:style>
  <w:style w:type="character" w:styleId="Hipervnculo">
    <w:name w:val="Hyperlink"/>
    <w:rsid w:val="00F52376"/>
    <w:rPr>
      <w:color w:val="0000FF"/>
      <w:u w:val="single"/>
    </w:rPr>
  </w:style>
  <w:style w:type="paragraph" w:customStyle="1" w:styleId="sectec">
    <w:name w:val="sectec"/>
    <w:basedOn w:val="Normal"/>
    <w:rsid w:val="00F52376"/>
    <w:pPr>
      <w:widowControl/>
      <w:jc w:val="both"/>
    </w:pPr>
    <w:rPr>
      <w:rFonts w:ascii="Times New Roman" w:hAnsi="Times New Roman"/>
      <w:snapToGrid/>
      <w:sz w:val="25"/>
    </w:rPr>
  </w:style>
  <w:style w:type="paragraph" w:styleId="Textoindependiente3">
    <w:name w:val="Body Text 3"/>
    <w:basedOn w:val="Normal"/>
    <w:rsid w:val="00F52376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F52376"/>
    <w:pPr>
      <w:tabs>
        <w:tab w:val="left" w:pos="-720"/>
      </w:tabs>
      <w:suppressAutoHyphens/>
      <w:ind w:left="567" w:right="1088"/>
      <w:jc w:val="both"/>
    </w:pPr>
    <w:rPr>
      <w:rFonts w:ascii="Albertus Medium" w:hAnsi="Albertus Medium"/>
      <w:spacing w:val="-3"/>
      <w:sz w:val="22"/>
      <w:lang w:val="es-ES_tradnl"/>
    </w:rPr>
  </w:style>
  <w:style w:type="paragraph" w:styleId="Sangra3detindependiente">
    <w:name w:val="Body Text Indent 3"/>
    <w:basedOn w:val="Normal"/>
    <w:rsid w:val="00F52376"/>
    <w:pPr>
      <w:widowControl/>
      <w:ind w:left="360"/>
      <w:jc w:val="both"/>
    </w:pPr>
    <w:rPr>
      <w:rFonts w:ascii="Albertus Medium" w:hAnsi="Albertus Medium"/>
      <w:i/>
      <w:snapToGrid/>
      <w:sz w:val="22"/>
    </w:rPr>
  </w:style>
  <w:style w:type="paragraph" w:styleId="Sangradetextonormal">
    <w:name w:val="Body Text Indent"/>
    <w:basedOn w:val="Normal"/>
    <w:rsid w:val="00F52376"/>
    <w:pPr>
      <w:widowControl/>
      <w:spacing w:after="120"/>
      <w:ind w:left="283"/>
    </w:pPr>
    <w:rPr>
      <w:rFonts w:ascii="MS Sans Serif" w:hAnsi="MS Sans Serif"/>
      <w:snapToGrid/>
      <w:lang w:val="en-US"/>
    </w:rPr>
  </w:style>
  <w:style w:type="paragraph" w:styleId="Sangra2detindependiente">
    <w:name w:val="Body Text Indent 2"/>
    <w:basedOn w:val="Normal"/>
    <w:rsid w:val="00F52376"/>
    <w:pPr>
      <w:widowControl/>
      <w:spacing w:after="120" w:line="480" w:lineRule="auto"/>
      <w:ind w:left="283"/>
    </w:pPr>
    <w:rPr>
      <w:rFonts w:ascii="MS Sans Serif" w:hAnsi="MS Sans Serif"/>
      <w:snapToGrid/>
      <w:lang w:val="en-US"/>
    </w:rPr>
  </w:style>
  <w:style w:type="paragraph" w:styleId="Subttulo">
    <w:name w:val="Subtitle"/>
    <w:basedOn w:val="Normal"/>
    <w:uiPriority w:val="11"/>
    <w:qFormat/>
    <w:rsid w:val="00F52376"/>
    <w:pPr>
      <w:widowControl/>
      <w:jc w:val="center"/>
    </w:pPr>
    <w:rPr>
      <w:rFonts w:ascii="Arial" w:hAnsi="Arial" w:cs="Arial"/>
      <w:b/>
      <w:snapToGrid/>
      <w:sz w:val="24"/>
      <w:szCs w:val="24"/>
      <w:u w:val="single"/>
    </w:rPr>
  </w:style>
  <w:style w:type="paragraph" w:styleId="Lista2">
    <w:name w:val="List 2"/>
    <w:basedOn w:val="Normal"/>
    <w:rsid w:val="00F52376"/>
    <w:pPr>
      <w:widowControl/>
      <w:ind w:left="566" w:hanging="283"/>
    </w:pPr>
    <w:rPr>
      <w:rFonts w:ascii="Times New Roman" w:hAnsi="Times New Roman"/>
      <w:snapToGrid/>
      <w:szCs w:val="24"/>
      <w:lang w:val="es-ES_tradnl"/>
    </w:rPr>
  </w:style>
  <w:style w:type="paragraph" w:styleId="Encabezado">
    <w:name w:val="header"/>
    <w:basedOn w:val="Normal"/>
    <w:rsid w:val="00F52376"/>
    <w:pPr>
      <w:widowControl/>
      <w:tabs>
        <w:tab w:val="center" w:pos="4252"/>
        <w:tab w:val="right" w:pos="8504"/>
      </w:tabs>
    </w:pPr>
    <w:rPr>
      <w:rFonts w:ascii="Times New Roman" w:hAnsi="Times New Roman"/>
      <w:snapToGrid/>
      <w:sz w:val="24"/>
      <w:szCs w:val="24"/>
    </w:rPr>
  </w:style>
  <w:style w:type="paragraph" w:customStyle="1" w:styleId="BodyText21">
    <w:name w:val="Body Text 21"/>
    <w:basedOn w:val="Normal"/>
    <w:rsid w:val="00F52376"/>
    <w:pPr>
      <w:jc w:val="both"/>
    </w:pPr>
    <w:rPr>
      <w:rFonts w:ascii="Arial" w:hAnsi="Arial"/>
      <w:b/>
      <w:snapToGrid/>
      <w:color w:val="000000"/>
      <w:sz w:val="24"/>
      <w:szCs w:val="24"/>
      <w:lang w:val="es-ES_tradnl"/>
    </w:rPr>
  </w:style>
  <w:style w:type="paragraph" w:customStyle="1" w:styleId="BodyTextIndent20">
    <w:name w:val="Body Text Indent 2_0"/>
    <w:basedOn w:val="Normal"/>
    <w:rsid w:val="00F52376"/>
    <w:pPr>
      <w:ind w:left="851" w:hanging="142"/>
      <w:jc w:val="both"/>
    </w:pPr>
    <w:rPr>
      <w:rFonts w:ascii="Arial" w:hAnsi="Arial"/>
      <w:snapToGrid/>
      <w:sz w:val="24"/>
      <w:szCs w:val="24"/>
      <w:lang w:val="es-ES_tradnl"/>
    </w:rPr>
  </w:style>
  <w:style w:type="paragraph" w:customStyle="1" w:styleId="BodyTextIndent30">
    <w:name w:val="Body Text Indent 3_0"/>
    <w:basedOn w:val="Normal"/>
    <w:rsid w:val="00F52376"/>
    <w:pPr>
      <w:ind w:left="993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BodyText22">
    <w:name w:val="Body Text 22"/>
    <w:basedOn w:val="Normal"/>
    <w:rsid w:val="00F52376"/>
    <w:pPr>
      <w:ind w:left="851"/>
      <w:jc w:val="both"/>
    </w:pPr>
    <w:rPr>
      <w:rFonts w:ascii="Arial" w:hAnsi="Arial"/>
      <w:snapToGrid/>
      <w:color w:val="000000"/>
      <w:sz w:val="24"/>
      <w:szCs w:val="24"/>
      <w:lang w:val="es-ES_tradnl"/>
    </w:rPr>
  </w:style>
  <w:style w:type="paragraph" w:customStyle="1" w:styleId="Default">
    <w:name w:val="Default"/>
    <w:rsid w:val="00F5237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dc4">
    <w:name w:val="Tdc 4"/>
    <w:basedOn w:val="Normal"/>
    <w:rsid w:val="00F52376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Remitedesobre">
    <w:name w:val="envelope return"/>
    <w:basedOn w:val="Normal"/>
    <w:rsid w:val="00F52376"/>
    <w:pPr>
      <w:widowControl/>
    </w:pPr>
    <w:rPr>
      <w:rFonts w:ascii="Bookman Old Style" w:hAnsi="Bookman Old Style"/>
      <w:i/>
      <w:snapToGrid/>
      <w:sz w:val="40"/>
      <w:lang w:val="eu-ES"/>
    </w:rPr>
  </w:style>
  <w:style w:type="paragraph" w:customStyle="1" w:styleId="OmniPage2">
    <w:name w:val="OmniPage #2"/>
    <w:basedOn w:val="Normal"/>
    <w:rsid w:val="00F52376"/>
    <w:pPr>
      <w:widowControl/>
      <w:spacing w:line="500" w:lineRule="exact"/>
    </w:pPr>
    <w:rPr>
      <w:rFonts w:ascii="Times New Roman" w:hAnsi="Times New Roman"/>
      <w:bCs/>
      <w:snapToGrid/>
      <w:szCs w:val="24"/>
      <w:lang w:val="en-US"/>
    </w:rPr>
  </w:style>
  <w:style w:type="character" w:styleId="Hipervnculovisitado">
    <w:name w:val="FollowedHyperlink"/>
    <w:rsid w:val="00F52376"/>
    <w:rPr>
      <w:color w:val="800080"/>
      <w:u w:val="single"/>
    </w:rPr>
  </w:style>
  <w:style w:type="paragraph" w:customStyle="1" w:styleId="000norma">
    <w:name w:val="00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3norma">
    <w:name w:val="0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6norma">
    <w:name w:val="0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6norma">
    <w:name w:val="26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30norma">
    <w:name w:val="30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2norma">
    <w:name w:val="0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5norma">
    <w:name w:val="05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3norma">
    <w:name w:val="23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11norma">
    <w:name w:val="11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22norma">
    <w:name w:val="22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08norma">
    <w:name w:val="08norma"/>
    <w:basedOn w:val="Normal"/>
    <w:rsid w:val="00F5237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nfasis">
    <w:name w:val="Emphasis"/>
    <w:uiPriority w:val="20"/>
    <w:qFormat/>
    <w:rsid w:val="00F52376"/>
    <w:rPr>
      <w:i/>
      <w:iCs/>
    </w:rPr>
  </w:style>
  <w:style w:type="paragraph" w:styleId="Listaconvietas">
    <w:name w:val="List Bullet"/>
    <w:basedOn w:val="Normal"/>
    <w:autoRedefine/>
    <w:rsid w:val="00F52376"/>
    <w:pPr>
      <w:numPr>
        <w:numId w:val="2"/>
      </w:numPr>
    </w:pPr>
  </w:style>
  <w:style w:type="paragraph" w:styleId="ndice1">
    <w:name w:val="index 1"/>
    <w:basedOn w:val="Normal"/>
    <w:next w:val="Normal"/>
    <w:autoRedefine/>
    <w:semiHidden/>
    <w:rsid w:val="00F52376"/>
    <w:pPr>
      <w:ind w:left="200" w:hanging="200"/>
    </w:pPr>
  </w:style>
  <w:style w:type="paragraph" w:customStyle="1" w:styleId="Tit1Anexo">
    <w:name w:val="Tit 1 Anexo"/>
    <w:basedOn w:val="Normal"/>
    <w:rsid w:val="00F52376"/>
    <w:pPr>
      <w:widowControl/>
      <w:tabs>
        <w:tab w:val="num" w:pos="360"/>
      </w:tabs>
      <w:jc w:val="both"/>
    </w:pPr>
    <w:rPr>
      <w:rFonts w:ascii="Times New Roman" w:hAnsi="Times New Roman"/>
      <w:b/>
      <w:snapToGrid/>
      <w:sz w:val="22"/>
      <w:lang w:val="es-ES_tradnl"/>
    </w:rPr>
  </w:style>
  <w:style w:type="paragraph" w:customStyle="1" w:styleId="1">
    <w:name w:val="1"/>
    <w:rsid w:val="00F52376"/>
    <w:pPr>
      <w:widowControl w:val="0"/>
      <w:numPr>
        <w:numId w:val="3"/>
      </w:numPr>
      <w:tabs>
        <w:tab w:val="clear" w:pos="1440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snapToGrid w:val="0"/>
      <w:sz w:val="24"/>
      <w:lang w:val="es-MX"/>
    </w:rPr>
  </w:style>
  <w:style w:type="paragraph" w:customStyle="1" w:styleId="std">
    <w:name w:val="std"/>
    <w:basedOn w:val="Normal"/>
    <w:rsid w:val="00F52376"/>
    <w:pPr>
      <w:widowControl/>
    </w:pPr>
    <w:rPr>
      <w:rFonts w:ascii="Arial Unicode MS" w:eastAsia="Arial Unicode MS" w:hAnsi="Arial Unicode MS" w:cs="Arial Unicode MS"/>
      <w:snapToGrid/>
      <w:sz w:val="24"/>
      <w:szCs w:val="24"/>
    </w:rPr>
  </w:style>
  <w:style w:type="paragraph" w:customStyle="1" w:styleId="1AutoList1">
    <w:name w:val="1AutoList1"/>
    <w:rsid w:val="00F52376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  <w:lang w:val="es-ES_tradnl"/>
    </w:rPr>
  </w:style>
  <w:style w:type="character" w:styleId="Textoennegrita">
    <w:name w:val="Strong"/>
    <w:uiPriority w:val="22"/>
    <w:qFormat/>
    <w:rsid w:val="00F52376"/>
    <w:rPr>
      <w:b/>
      <w:bCs/>
    </w:rPr>
  </w:style>
  <w:style w:type="character" w:customStyle="1" w:styleId="TtuloCar">
    <w:name w:val="Título Car"/>
    <w:link w:val="Ttulo"/>
    <w:rsid w:val="008156D9"/>
    <w:rPr>
      <w:rFonts w:ascii="Courier New" w:hAnsi="Courier New"/>
      <w:snapToGrid w:val="0"/>
      <w:sz w:val="24"/>
    </w:rPr>
  </w:style>
  <w:style w:type="paragraph" w:customStyle="1" w:styleId="Normal0">
    <w:name w:val="Normal_0"/>
    <w:qFormat/>
    <w:rsid w:val="008156D9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t.gipuzkoa.eus/PortalV/r/0/39/AAAA4SDFC.kfLt" TargetMode="External"/><Relationship Id="rId13" Type="http://schemas.openxmlformats.org/officeDocument/2006/relationships/hyperlink" Target="https://uzt.gipuzkoa.eus/PortalV/r/0/39/AAAA4535J.CxxL" TargetMode="External"/><Relationship Id="rId18" Type="http://schemas.openxmlformats.org/officeDocument/2006/relationships/hyperlink" Target="https://uzt.gipuzkoa.eus/PortalV/r/0/39/AAAA4T9B2.CCS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uzt.gipuzkoa.eus/PortalV/r/0/39/AAAA4SA28.SkLU" TargetMode="External"/><Relationship Id="rId12" Type="http://schemas.openxmlformats.org/officeDocument/2006/relationships/hyperlink" Target="https://uzt.gipuzkoa.eus/PortalV/r/0/39/AAAA45RNT.CtKa" TargetMode="External"/><Relationship Id="rId17" Type="http://schemas.openxmlformats.org/officeDocument/2006/relationships/hyperlink" Target="https://uzt.gipuzkoa.eus/PortalV/r/0/39/AAAA459EB.2eQ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zt.gipuzkoa.eus/PortalV/r/0/39/AAAA452YN.eeGP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zt.gipuzkoa.eus/PortalV/r/0/39/AAAA45FQ7.Wuud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uzt.gipuzkoa.eus/PortalV/r/0/39/AAAA4594H.m5Sn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uzt.gipuzkoa.eus/PortalV/r/0/39/AAAA4SDP6.2gHv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zt.gipuzkoa.eus/PortalV/r/0/39/AAAA4S1TH.vWw9" TargetMode="External"/><Relationship Id="rId14" Type="http://schemas.openxmlformats.org/officeDocument/2006/relationships/hyperlink" Target="https://uzt.gipuzkoa.eus/PortalV/r/0/39/AAAA451VK.H8Gn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780</Words>
  <Characters>4292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Idazkaria</cp:lastModifiedBy>
  <cp:revision>71</cp:revision>
  <cp:lastPrinted>2010-04-16T13:29:00Z</cp:lastPrinted>
  <dcterms:created xsi:type="dcterms:W3CDTF">2010-04-16T13:29:00Z</dcterms:created>
  <dcterms:modified xsi:type="dcterms:W3CDTF">2024-09-27T10:14:00Z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gsAutor">
    <vt:lpwstr>Marcos</vt:lpwstr>
  </property>
  <property fmtid="{D5CDD505-2E9C-101B-9397-08002B2CF9AE}" pid="3" name="cgsCodigoCatalogo">
    <vt:lpwstr>OP24/0005</vt:lpwstr>
  </property>
  <property fmtid="{D5CDD505-2E9C-101B-9397-08002B2CF9AE}" pid="4" name="cgsCodigoExpediente">
    <vt:lpwstr>2024IAKU0004</vt:lpwstr>
  </property>
  <property fmtid="{D5CDD505-2E9C-101B-9397-08002B2CF9AE}" pid="5" name="cgsGenerador">
    <vt:lpwstr>MUNIGEX</vt:lpwstr>
  </property>
  <property fmtid="{D5CDD505-2E9C-101B-9397-08002B2CF9AE}" pid="6" name="cgsIDGlobalDoc">
    <vt:lpwstr>151984</vt:lpwstr>
  </property>
  <property fmtid="{D5CDD505-2E9C-101B-9397-08002B2CF9AE}" pid="7" name="cgsIDIdiomaDoc">
    <vt:lpwstr>2</vt:lpwstr>
  </property>
  <property fmtid="{D5CDD505-2E9C-101B-9397-08002B2CF9AE}" pid="8" name="cgsIdioma">
    <vt:lpwstr>Euskara</vt:lpwstr>
  </property>
  <property fmtid="{D5CDD505-2E9C-101B-9397-08002B2CF9AE}" pid="9" name="cgsIDOrganismo">
    <vt:lpwstr>039</vt:lpwstr>
  </property>
  <property fmtid="{D5CDD505-2E9C-101B-9397-08002B2CF9AE}" pid="10" name="cgsNombreEntidad">
    <vt:lpwstr>GETARIA</vt:lpwstr>
  </property>
  <property fmtid="{D5CDD505-2E9C-101B-9397-08002B2CF9AE}" pid="11" name="cgsNumeroTramite">
    <vt:lpwstr>101685</vt:lpwstr>
  </property>
  <property fmtid="{D5CDD505-2E9C-101B-9397-08002B2CF9AE}" pid="12" name="cgsPlantilla">
    <vt:lpwstr>DOCUMENT</vt:lpwstr>
  </property>
  <property fmtid="{D5CDD505-2E9C-101B-9397-08002B2CF9AE}" pid="13" name="cgsPoblacion">
    <vt:lpwstr>Getaria</vt:lpwstr>
  </property>
  <property fmtid="{D5CDD505-2E9C-101B-9397-08002B2CF9AE}" pid="14" name="cgsVersionGenerador">
    <vt:lpwstr>7.50</vt:lpwstr>
  </property>
</Properties>
</file>