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3A2B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0C056269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459D0101" w14:textId="77777777" w:rsidR="00667054" w:rsidRPr="00A21CE7" w:rsidRDefault="00634ADB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2022IAKU0006</w:t>
      </w:r>
    </w:p>
    <w:p w14:paraId="2D3AEC4A" w14:textId="77777777" w:rsidR="00A1533E" w:rsidRPr="00A21CE7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4522FCBA" w14:textId="77777777" w:rsidR="00EA6923" w:rsidRPr="00657220" w:rsidRDefault="00634ADB" w:rsidP="00657220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u-ES"/>
        </w:rPr>
      </w:pPr>
      <w:r w:rsidRPr="00657220">
        <w:rPr>
          <w:rFonts w:ascii="Arial" w:hAnsi="Arial" w:cs="Arial"/>
          <w:bCs/>
          <w:iCs/>
          <w:noProof/>
          <w:sz w:val="22"/>
          <w:szCs w:val="22"/>
          <w:lang w:val="eu-ES"/>
        </w:rPr>
        <w:t>2022ko azaroaren 29a</w:t>
      </w:r>
      <w:r w:rsidRPr="00657220">
        <w:rPr>
          <w:rFonts w:ascii="Arial" w:hAnsi="Arial" w:cs="Arial"/>
          <w:bCs/>
          <w:iCs/>
          <w:sz w:val="22"/>
          <w:szCs w:val="22"/>
          <w:lang w:val="eu-ES"/>
        </w:rPr>
        <w:t xml:space="preserve"> </w:t>
      </w:r>
    </w:p>
    <w:p w14:paraId="227A7A7F" w14:textId="77777777" w:rsidR="00EA6923" w:rsidRDefault="00EA6923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  <w:u w:val="single"/>
          <w:lang w:val="eu-ES"/>
        </w:rPr>
      </w:pPr>
    </w:p>
    <w:p w14:paraId="6A8CAB03" w14:textId="6A46355F" w:rsidR="009B2123" w:rsidRDefault="00634ADB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EGINDAKO </w:t>
      </w: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BATZAR OSOA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 </w:t>
      </w:r>
    </w:p>
    <w:p w14:paraId="02BE9B74" w14:textId="77777777" w:rsidR="009B2123" w:rsidRDefault="009B2123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  <w:u w:val="single"/>
          <w:lang w:val="eu-ES"/>
        </w:rPr>
      </w:pPr>
    </w:p>
    <w:p w14:paraId="48879C63" w14:textId="31897E4A" w:rsidR="00483AA2" w:rsidRPr="009B2123" w:rsidRDefault="00634ADB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pacing w:val="-2"/>
          <w:sz w:val="22"/>
          <w:szCs w:val="22"/>
          <w:lang w:val="eu-ES"/>
        </w:rPr>
      </w:pPr>
      <w:r w:rsidRPr="009B2123">
        <w:rPr>
          <w:rFonts w:ascii="Arial" w:hAnsi="Arial" w:cs="Arial"/>
          <w:b/>
          <w:iCs/>
          <w:sz w:val="22"/>
          <w:szCs w:val="22"/>
          <w:lang w:val="eu-ES"/>
        </w:rPr>
        <w:t>BATZARRAREN AGIRIA</w:t>
      </w:r>
    </w:p>
    <w:p w14:paraId="15876313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05F092F8" w14:textId="77777777" w:rsidR="00750D87" w:rsidRPr="00A21CE7" w:rsidRDefault="00634ADB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7942D702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143F5A4C" w14:textId="77777777" w:rsidR="00750D87" w:rsidRPr="00A21CE7" w:rsidRDefault="00634ADB" w:rsidP="0026309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5D77BEBE" w14:textId="77777777" w:rsidR="00750D87" w:rsidRPr="00A21CE7" w:rsidRDefault="00634ADB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55DD7483" w14:textId="77777777" w:rsidR="00750D87" w:rsidRPr="00A21CE7" w:rsidRDefault="00634ADB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2BCB983D" w14:textId="77777777" w:rsidR="00750D87" w:rsidRPr="00A21CE7" w:rsidRDefault="00634ADB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3C9C1D0C" w14:textId="77777777" w:rsidR="00C13AB2" w:rsidRPr="00A21CE7" w:rsidRDefault="00634ADB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HARITZ ALBERDI ARRILLAGA</w:t>
      </w:r>
    </w:p>
    <w:p w14:paraId="4C133ABD" w14:textId="77777777" w:rsidR="005F7ECB" w:rsidRPr="00A21CE7" w:rsidRDefault="00634ADB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ITZIAR LARRAÑAGA ARREGI</w:t>
      </w:r>
    </w:p>
    <w:p w14:paraId="18C13549" w14:textId="77777777" w:rsidR="005F7ECB" w:rsidRPr="00A21CE7" w:rsidRDefault="00634ADB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IBON GEREKA BALENTZIAGA </w:t>
      </w:r>
    </w:p>
    <w:p w14:paraId="4725F614" w14:textId="77777777" w:rsidR="005F7ECB" w:rsidRPr="00A21CE7" w:rsidRDefault="00634ADB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ANE LOIDI LEUNDA</w:t>
      </w:r>
    </w:p>
    <w:p w14:paraId="165E3ED3" w14:textId="77777777" w:rsidR="005F7ECB" w:rsidRPr="00A21CE7" w:rsidRDefault="00634ADB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EKAITZ ESTEBAN </w:t>
      </w: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PERTUSA</w:t>
      </w:r>
    </w:p>
    <w:p w14:paraId="389CEB29" w14:textId="77777777" w:rsidR="005F7ECB" w:rsidRPr="00A21CE7" w:rsidRDefault="00634ADB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NAHIA ITURBE ZUBIZARRETA</w:t>
      </w:r>
    </w:p>
    <w:p w14:paraId="76F65ACF" w14:textId="77777777" w:rsidR="005F7ECB" w:rsidRPr="00A21CE7" w:rsidRDefault="00634ADB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AITOR URRESTI MARTINEZ </w:t>
      </w:r>
    </w:p>
    <w:p w14:paraId="6406AC03" w14:textId="77777777" w:rsidR="005F7ECB" w:rsidRPr="00A21CE7" w:rsidRDefault="00634ADB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M.ITZIAR ETXARTE OTEGI </w:t>
      </w:r>
    </w:p>
    <w:p w14:paraId="6F01CFD2" w14:textId="77777777" w:rsidR="005F7ECB" w:rsidRPr="00A21CE7" w:rsidRDefault="00634ADB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JON ELICEGUI AIZPURU</w:t>
      </w:r>
    </w:p>
    <w:p w14:paraId="338E983C" w14:textId="77777777" w:rsidR="005F7ECB" w:rsidRPr="00A21CE7" w:rsidRDefault="00634ADB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ELENA URRESTI ARRUTI</w:t>
      </w:r>
    </w:p>
    <w:p w14:paraId="007313D6" w14:textId="77777777" w:rsidR="005F7ECB" w:rsidRPr="00A21CE7" w:rsidRDefault="00634ADB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IOSU MUJICA GARMENDIA</w:t>
      </w:r>
    </w:p>
    <w:p w14:paraId="59CCAAA5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1BBB54BC" w14:textId="77777777" w:rsidR="00C13AB2" w:rsidRPr="00A21CE7" w:rsidRDefault="00634ADB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  <w:r w:rsidRPr="00A21CE7">
        <w:rPr>
          <w:rFonts w:ascii="Arial" w:hAnsi="Arial" w:cs="Arial"/>
          <w:b/>
          <w:bCs/>
          <w:iCs/>
          <w:spacing w:val="-2"/>
          <w:sz w:val="22"/>
          <w:szCs w:val="22"/>
          <w:lang w:val="eu-ES"/>
        </w:rPr>
        <w:t xml:space="preserve">  </w:t>
      </w:r>
    </w:p>
    <w:p w14:paraId="7CAE7899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4C5590A6" w14:textId="77777777" w:rsidR="00750D87" w:rsidRPr="00A21CE7" w:rsidRDefault="00750D87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099B0EF1" w14:textId="77777777" w:rsidR="00750D87" w:rsidRPr="00A21CE7" w:rsidRDefault="00634ADB" w:rsidP="00750D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1C98F6D7" w14:textId="77777777" w:rsidR="00750D87" w:rsidRPr="00A21CE7" w:rsidRDefault="00634ADB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33424DEE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11B4634E" w14:textId="77777777" w:rsidR="00750D87" w:rsidRPr="00A21CE7" w:rsidRDefault="00634ADB" w:rsidP="0026309D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MARIA ZENDEGI ZELAIA</w:t>
      </w:r>
    </w:p>
    <w:p w14:paraId="50525185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010E3F46" w14:textId="77777777" w:rsidR="00483AA2" w:rsidRPr="00A21CE7" w:rsidRDefault="00634ADB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aurrez </w:t>
      </w:r>
      <w:r w:rsidRPr="00A21CE7">
        <w:rPr>
          <w:rFonts w:ascii="Arial" w:hAnsi="Arial" w:cs="Arial"/>
          <w:b/>
          <w:sz w:val="22"/>
          <w:szCs w:val="22"/>
          <w:lang w:val="eu-ES"/>
        </w:rPr>
        <w:t>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2022ko azaroaren 29a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   Udalaren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1A9E1FBF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3F34A885" w14:textId="77777777" w:rsidR="00483AA2" w:rsidRPr="00A21CE7" w:rsidRDefault="00634ADB" w:rsidP="005878D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kontuhartzaile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6231DC41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2DDB9B5B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5CE3C18E" w14:textId="77777777" w:rsidR="00483AA2" w:rsidRPr="00A21CE7" w:rsidRDefault="00634ADB" w:rsidP="00B03E7C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21CE7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28855A13" w14:textId="77777777" w:rsidR="00750D87" w:rsidRPr="00A21CE7" w:rsidRDefault="00750D87" w:rsidP="00750D87">
      <w:pPr>
        <w:pStyle w:val="Ttulo"/>
        <w:rPr>
          <w:rFonts w:ascii="Arial" w:hAnsi="Arial" w:cs="Arial"/>
          <w:sz w:val="22"/>
          <w:szCs w:val="22"/>
          <w:lang w:val="eu-ES"/>
        </w:rPr>
      </w:pPr>
    </w:p>
    <w:p w14:paraId="1EDD5D8D" w14:textId="77777777" w:rsidR="00483AA2" w:rsidRPr="00A21CE7" w:rsidRDefault="00634ADB" w:rsidP="005C3249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0" w:name="AKTAK"/>
      <w:bookmarkEnd w:id="0"/>
      <w:r w:rsidRPr="00A21CE7">
        <w:rPr>
          <w:rFonts w:ascii="Arial" w:hAnsi="Arial" w:cs="Arial"/>
          <w:b/>
          <w:bCs/>
          <w:sz w:val="22"/>
          <w:szCs w:val="22"/>
          <w:u w:val="single"/>
          <w:lang w:val="eu-ES"/>
        </w:rPr>
        <w:t>- AKTA AGIRIEN ONARPENA-</w:t>
      </w:r>
    </w:p>
    <w:p w14:paraId="2D5AAB1D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0A63368E" w14:textId="77777777" w:rsidR="00483AA2" w:rsidRPr="00A21CE7" w:rsidRDefault="00634ADB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Osoko bilkurako deialdiarekin batera honako akta agiriak banatu zaizkie zinegotziei, aztertu eta kasua balitz </w:t>
      </w:r>
      <w:r w:rsidRPr="00A21CE7">
        <w:rPr>
          <w:rFonts w:ascii="Arial" w:hAnsi="Arial" w:cs="Arial"/>
          <w:sz w:val="22"/>
          <w:szCs w:val="22"/>
          <w:lang w:val="eu-ES"/>
        </w:rPr>
        <w:t>oharrak aurkez ditzaten.</w:t>
      </w:r>
    </w:p>
    <w:p w14:paraId="1B308FD9" w14:textId="77777777" w:rsidR="00483AA2" w:rsidRPr="00A21CE7" w:rsidRDefault="00483AA2" w:rsidP="001F4C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u-ES"/>
        </w:rPr>
      </w:pPr>
    </w:p>
    <w:p w14:paraId="310B3C65" w14:textId="77777777" w:rsidR="00B01752" w:rsidRPr="00B23672" w:rsidRDefault="00634ADB" w:rsidP="000C1E9F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B23672">
        <w:rPr>
          <w:rFonts w:ascii="Arial" w:hAnsi="Arial" w:cs="Arial"/>
          <w:noProof/>
          <w:sz w:val="22"/>
          <w:szCs w:val="22"/>
          <w:lang w:val="eu-ES"/>
        </w:rPr>
        <w:t>5/2022 Ez ohiko udalbatzarra akta, 2022ko urriak 18koa</w:t>
      </w:r>
      <w:r w:rsidR="000C1E9F">
        <w:rPr>
          <w:rFonts w:ascii="Arial" w:hAnsi="Arial" w:cs="Arial"/>
          <w:noProof/>
          <w:sz w:val="22"/>
          <w:szCs w:val="22"/>
          <w:lang w:val="eu-ES"/>
        </w:rPr>
        <w:t>:</w:t>
      </w:r>
    </w:p>
    <w:p w14:paraId="1718A9E3" w14:textId="77777777" w:rsidR="001B4926" w:rsidRDefault="00634ADB" w:rsidP="000C1E9F">
      <w:pPr>
        <w:spacing w:line="276" w:lineRule="auto"/>
        <w:ind w:left="720"/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B23672">
        <w:rPr>
          <w:rFonts w:ascii="Arial" w:hAnsi="Arial" w:cs="Arial"/>
          <w:noProof/>
          <w:sz w:val="22"/>
          <w:szCs w:val="22"/>
          <w:lang w:val="eu-ES"/>
        </w:rPr>
        <w:tab/>
        <w:t>Audioakta:</w:t>
      </w:r>
      <w:r w:rsidR="00374B63" w:rsidRPr="00B23672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7246A7CF" w14:textId="56C5B3C0" w:rsidR="00B01752" w:rsidRPr="00B23672" w:rsidRDefault="00634ADB" w:rsidP="00634ADB">
      <w:pPr>
        <w:spacing w:line="276" w:lineRule="auto"/>
        <w:ind w:left="720" w:firstLine="720"/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B23672">
        <w:rPr>
          <w:rFonts w:ascii="Arial" w:hAnsi="Arial" w:cs="Arial"/>
          <w:noProof/>
          <w:sz w:val="22"/>
          <w:szCs w:val="22"/>
          <w:lang w:val="eu-ES"/>
        </w:rPr>
        <w:lastRenderedPageBreak/>
        <w:t>Akordioen akta:</w:t>
      </w:r>
    </w:p>
    <w:p w14:paraId="5CB7B1B3" w14:textId="77777777" w:rsidR="009B2123" w:rsidRDefault="009B2123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0EF6E88A" w14:textId="4233EA7E" w:rsidR="00483AA2" w:rsidRPr="00A21CE7" w:rsidRDefault="00634ADB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>
        <w:rPr>
          <w:rFonts w:ascii="Arial" w:hAnsi="Arial" w:cs="Arial"/>
          <w:sz w:val="22"/>
          <w:szCs w:val="22"/>
          <w:lang w:val="eu-ES"/>
        </w:rPr>
        <w:t>jasoak dauden</w:t>
      </w:r>
      <w:r w:rsidRPr="00A21CE7">
        <w:rPr>
          <w:rFonts w:ascii="Arial" w:hAnsi="Arial" w:cs="Arial"/>
          <w:sz w:val="22"/>
          <w:szCs w:val="22"/>
          <w:lang w:val="eu-ES"/>
        </w:rPr>
        <w:t xml:space="preserve"> era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3143A0D8" w14:textId="77777777" w:rsidR="00483AA2" w:rsidRPr="00A21CE7" w:rsidRDefault="00483AA2" w:rsidP="00750D87">
      <w:pPr>
        <w:tabs>
          <w:tab w:val="center" w:pos="2267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0A7E467A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p w14:paraId="29627F27" w14:textId="77777777" w:rsidR="00483AA2" w:rsidRPr="00A21CE7" w:rsidRDefault="00634ADB" w:rsidP="005C3249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1" w:name="EBAZPENAK"/>
      <w:bookmarkEnd w:id="1"/>
      <w:r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 xml:space="preserve">- </w:t>
      </w:r>
      <w:r w:rsidR="00C607A6" w:rsidRPr="00A21CE7"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>ALKATETZAREN EBAZPENEN BERRI EMATEA-</w:t>
      </w:r>
    </w:p>
    <w:p w14:paraId="42B4C3EC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5BB32650" w14:textId="77777777" w:rsidR="006047ED" w:rsidRDefault="00634ADB" w:rsidP="006047ED">
      <w:pPr>
        <w:jc w:val="both"/>
        <w:rPr>
          <w:rFonts w:ascii="Arial" w:hAnsi="Arial" w:cs="Arial"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Indarrean dagoen Udal 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>Korporazioen Antolakuntza, Funtzionamendu eta Erregimen Juridikoari buruzko Erregelamenduko (2568/1986ko E.D. azaroaren 28koa) 42 artikuluan adierazten duen ondorengotarako, Batzarrari, ohiko azken bileraz gero, Alkatetzak eman dituen ebazpenak aditzera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 xml:space="preserve"> ematen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 zaizkio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>.</w:t>
      </w:r>
    </w:p>
    <w:p w14:paraId="41E929FC" w14:textId="77777777" w:rsidR="006047ED" w:rsidRDefault="006047ED" w:rsidP="006047ED">
      <w:pPr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397B0930" w14:textId="02D1B3BE" w:rsidR="00B03E7C" w:rsidRPr="00A21CE7" w:rsidRDefault="00634ADB" w:rsidP="006047ED">
      <w:pPr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 w:rsidR="00716147">
        <w:rPr>
          <w:rFonts w:ascii="Arial" w:hAnsi="Arial" w:cs="Arial"/>
          <w:sz w:val="22"/>
          <w:szCs w:val="22"/>
          <w:lang w:val="eu-ES"/>
        </w:rPr>
        <w:t xml:space="preserve">jasoak </w:t>
      </w:r>
      <w:r w:rsidRPr="00A21CE7">
        <w:rPr>
          <w:rFonts w:ascii="Arial" w:hAnsi="Arial" w:cs="Arial"/>
          <w:sz w:val="22"/>
          <w:szCs w:val="22"/>
          <w:lang w:val="eu-ES"/>
        </w:rPr>
        <w:t>dauden era</w:t>
      </w:r>
      <w:r w:rsidR="00716147"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 w:rsidR="00716147"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401C523A" w14:textId="77777777" w:rsidR="00B03E7C" w:rsidRPr="00A21CE7" w:rsidRDefault="00B03E7C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198B421B" w14:textId="77777777" w:rsidR="00B03E7C" w:rsidRPr="005C3249" w:rsidRDefault="00634ADB" w:rsidP="005C3249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5C3249">
        <w:rPr>
          <w:rFonts w:ascii="Arial" w:hAnsi="Arial" w:cs="Arial"/>
          <w:b/>
          <w:sz w:val="22"/>
          <w:szCs w:val="22"/>
          <w:lang w:val="eu-ES" w:eastAsia="es-ES"/>
        </w:rPr>
        <w:t>ALDERDI ERABAKITZAILEA</w:t>
      </w:r>
    </w:p>
    <w:p w14:paraId="2539BBD8" w14:textId="150E0701" w:rsidR="00F4636B" w:rsidRPr="00B23672" w:rsidRDefault="00F4636B" w:rsidP="00B23672">
      <w:pPr>
        <w:spacing w:line="276" w:lineRule="auto"/>
        <w:rPr>
          <w:rFonts w:ascii="Arial" w:hAnsi="Arial" w:cs="Arial"/>
          <w:snapToGrid/>
          <w:sz w:val="22"/>
          <w:szCs w:val="22"/>
          <w:lang w:val="eu-ES"/>
        </w:rPr>
      </w:pPr>
      <w:bookmarkStart w:id="2" w:name="_Hlk89372263"/>
    </w:p>
    <w:bookmarkEnd w:id="2"/>
    <w:p w14:paraId="32E82044" w14:textId="77777777" w:rsidR="00AD13AD" w:rsidRPr="00B23672" w:rsidRDefault="00634ADB" w:rsidP="00B23672">
      <w:pPr>
        <w:pStyle w:val="Ttulo"/>
        <w:spacing w:before="120" w:after="120" w:line="276" w:lineRule="auto"/>
        <w:ind w:right="176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eu-ES" w:eastAsia="es-ES"/>
        </w:rPr>
      </w:pPr>
      <w:r w:rsidRPr="00B23672">
        <w:rPr>
          <w:rFonts w:ascii="Arial" w:hAnsi="Arial" w:cs="Arial"/>
          <w:b/>
          <w:spacing w:val="-3"/>
          <w:sz w:val="22"/>
          <w:szCs w:val="22"/>
          <w:lang w:val="eu-ES" w:eastAsia="es-ES"/>
        </w:rPr>
        <w:t>GAI ZERRENDA:</w:t>
      </w:r>
    </w:p>
    <w:p w14:paraId="0E2AAB08" w14:textId="77777777" w:rsidR="00DF6B2D" w:rsidRDefault="00634ADB" w:rsidP="00DF6B2D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eu-ES"/>
        </w:rPr>
      </w:pPr>
      <w:r w:rsidRPr="00BF4279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1.-</w:t>
      </w:r>
      <w:r w:rsidR="00111BE4" w:rsidRPr="00BF4279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 xml:space="preserve">  </w:t>
      </w:r>
      <w:r w:rsidR="00233EC7" w:rsidRPr="00BF4279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OGASUNA</w:t>
      </w:r>
      <w:r w:rsidR="00233EC7">
        <w:rPr>
          <w:rFonts w:ascii="Arial" w:hAnsi="Arial" w:cs="Arial"/>
          <w:snapToGrid/>
          <w:sz w:val="22"/>
          <w:szCs w:val="22"/>
          <w:lang w:val="eu-ES"/>
        </w:rPr>
        <w:t>:</w:t>
      </w:r>
    </w:p>
    <w:p w14:paraId="15F01755" w14:textId="77777777" w:rsidR="006C7423" w:rsidRDefault="006C7423" w:rsidP="00DF6B2D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eu-ES"/>
        </w:rPr>
      </w:pPr>
    </w:p>
    <w:p w14:paraId="36BBC34D" w14:textId="77777777" w:rsidR="00082CF3" w:rsidRDefault="00634ADB" w:rsidP="00A336D4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  <w:r w:rsidRPr="00B23672">
        <w:rPr>
          <w:rFonts w:ascii="Arial" w:hAnsi="Arial" w:cs="Arial"/>
          <w:sz w:val="22"/>
          <w:szCs w:val="22"/>
          <w:lang w:val="eu-ES"/>
        </w:rPr>
        <w:t>2023 ekitaldiko Udal Aurrekontu espedientearen onarpena:</w:t>
      </w:r>
    </w:p>
    <w:p w14:paraId="5C4031A2" w14:textId="08B7A0E0" w:rsidR="00C81196" w:rsidRDefault="00634ADB" w:rsidP="00A336D4">
      <w:pPr>
        <w:widowControl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  <w:hyperlink r:id="rId7" w:history="1">
        <w:r w:rsidR="00843D8D" w:rsidRPr="000E2BB8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https://uzt.gipuzkoa.eus/PortalV/r/0/39/AAAA3MMS9.pE1q</w:t>
        </w:r>
      </w:hyperlink>
      <w:r w:rsidR="00843D8D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25BCEF1E" w14:textId="77777777" w:rsidR="00E35CD7" w:rsidRDefault="00E35CD7" w:rsidP="00E35CD7">
      <w:pPr>
        <w:widowControl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eu-ES"/>
        </w:rPr>
      </w:pPr>
    </w:p>
    <w:p w14:paraId="4624E39C" w14:textId="77777777" w:rsidR="00771A92" w:rsidRPr="00B12CD9" w:rsidRDefault="00634ADB" w:rsidP="00771A92">
      <w:pPr>
        <w:widowControl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Onartu egin da 2022ko azaroaren 29an egindako batzordearen irizpenez jasotako testu bateratua onartzea, EH Bilduren aldeko 6 bozekin eta EAJren aldeko 5 bozekin.  </w:t>
      </w:r>
    </w:p>
    <w:p w14:paraId="4D9D8EB0" w14:textId="73577E28" w:rsidR="00657220" w:rsidRDefault="00657220" w:rsidP="00657220">
      <w:pPr>
        <w:widowControl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2"/>
          <w:szCs w:val="22"/>
          <w:lang w:val="eu-ES"/>
        </w:rPr>
      </w:pPr>
    </w:p>
    <w:p w14:paraId="17C48F4A" w14:textId="77777777" w:rsidR="00C81196" w:rsidRDefault="00634ADB" w:rsidP="00A336D4">
      <w:pPr>
        <w:numPr>
          <w:ilvl w:val="0"/>
          <w:numId w:val="4"/>
        </w:numPr>
        <w:autoSpaceDE w:val="0"/>
        <w:autoSpaceDN w:val="0"/>
        <w:adjustRightInd w:val="0"/>
        <w:spacing w:after="8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  <w:r w:rsidRPr="00B23672">
        <w:rPr>
          <w:rFonts w:ascii="Arial" w:hAnsi="Arial" w:cs="Arial"/>
          <w:sz w:val="22"/>
          <w:szCs w:val="22"/>
          <w:lang w:val="eu-ES"/>
        </w:rPr>
        <w:t>2023 ekitaldiko AGITAX-en tasen onarpena:</w:t>
      </w:r>
      <w:r w:rsidR="00F67E97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6AB9D4F5" w14:textId="2374C474" w:rsidR="00082CF3" w:rsidRPr="00B23672" w:rsidRDefault="00634ADB" w:rsidP="00A336D4">
      <w:pPr>
        <w:autoSpaceDE w:val="0"/>
        <w:autoSpaceDN w:val="0"/>
        <w:adjustRightInd w:val="0"/>
        <w:spacing w:after="8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  <w:hyperlink r:id="rId8" w:history="1">
        <w:r w:rsidR="00C81196" w:rsidRPr="000E2BB8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https://uzt.gipuzkoa.eus/PortalV/r/0/39/AAAA3NQ4H.Uz3U</w:t>
        </w:r>
      </w:hyperlink>
      <w:r w:rsidR="00F67E97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762BBB5A" w14:textId="01E3323E" w:rsidR="00233EC7" w:rsidRDefault="00233EC7" w:rsidP="00233EC7">
      <w:pPr>
        <w:pStyle w:val="xmsonormal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15DE4793" w14:textId="77777777" w:rsidR="00771A92" w:rsidRPr="00B12CD9" w:rsidRDefault="00634ADB" w:rsidP="00771A92">
      <w:pPr>
        <w:widowControl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bookmarkStart w:id="3" w:name="_Hlk120701608"/>
      <w:r>
        <w:rPr>
          <w:rFonts w:ascii="Arial" w:hAnsi="Arial" w:cs="Arial"/>
          <w:sz w:val="22"/>
          <w:szCs w:val="22"/>
          <w:lang w:val="eu-ES"/>
        </w:rPr>
        <w:t xml:space="preserve">Onartu egin da EH Bilduren aldeko 6 bozekin eta EAJren aldeko 5 bozekin.  </w:t>
      </w:r>
    </w:p>
    <w:bookmarkEnd w:id="3"/>
    <w:p w14:paraId="040B24EE" w14:textId="77777777" w:rsidR="00771A92" w:rsidRDefault="00771A92" w:rsidP="00233EC7">
      <w:pPr>
        <w:pStyle w:val="xmsonormal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3DC8D0A6" w14:textId="77777777" w:rsidR="00771A92" w:rsidRDefault="00771A92" w:rsidP="00233EC7">
      <w:pPr>
        <w:pStyle w:val="xmsonormal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06BF71AC" w14:textId="77777777" w:rsidR="00233EC7" w:rsidRDefault="00634ADB" w:rsidP="00F604A2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u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u-ES"/>
        </w:rPr>
        <w:t xml:space="preserve">2.-HIRIGINTZA: </w:t>
      </w:r>
    </w:p>
    <w:p w14:paraId="79787E44" w14:textId="77777777" w:rsidR="00233EC7" w:rsidRPr="00233EC7" w:rsidRDefault="00233EC7" w:rsidP="00233EC7">
      <w:pPr>
        <w:pStyle w:val="xmsonormal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lang w:val="eu-ES"/>
        </w:rPr>
      </w:pPr>
    </w:p>
    <w:p w14:paraId="1E90EC0B" w14:textId="77777777" w:rsidR="00082CF3" w:rsidRPr="00B23672" w:rsidRDefault="00634ADB" w:rsidP="00A336D4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  <w:r w:rsidRPr="00B23672">
        <w:rPr>
          <w:rFonts w:ascii="Arial" w:hAnsi="Arial" w:cs="Arial"/>
          <w:sz w:val="22"/>
          <w:szCs w:val="22"/>
          <w:lang w:val="eu-ES"/>
        </w:rPr>
        <w:t xml:space="preserve">Zarautz Jauregiaren Hitzarmena sinatzeko alkateari eskuordetza: </w:t>
      </w:r>
    </w:p>
    <w:p w14:paraId="38BC26DB" w14:textId="77777777" w:rsidR="00D10F0F" w:rsidRDefault="00634ADB" w:rsidP="00A336D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z w:val="22"/>
          <w:szCs w:val="22"/>
          <w:lang w:val="eu-ES"/>
        </w:rPr>
      </w:pPr>
      <w:r w:rsidRPr="006E007E">
        <w:rPr>
          <w:rFonts w:ascii="Arial" w:hAnsi="Arial" w:cs="Arial"/>
          <w:sz w:val="22"/>
          <w:szCs w:val="22"/>
          <w:lang w:val="eu-ES"/>
        </w:rPr>
        <w:t>Hitzarmenaren testua:</w:t>
      </w:r>
    </w:p>
    <w:p w14:paraId="252B76A1" w14:textId="37749753" w:rsidR="00082CF3" w:rsidRDefault="00634ADB" w:rsidP="00A336D4">
      <w:pPr>
        <w:pStyle w:val="xmsonormal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z w:val="22"/>
          <w:szCs w:val="22"/>
          <w:lang w:val="eu-ES"/>
        </w:rPr>
      </w:pPr>
      <w:hyperlink r:id="rId9" w:history="1">
        <w:r w:rsidR="00BF0B01" w:rsidRPr="006E007E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https://uzt.gipuzkoa.eus/PortalV/r/0/39/AAAA3MK28.GB16</w:t>
        </w:r>
      </w:hyperlink>
      <w:r w:rsidR="00BF0B01" w:rsidRPr="006E007E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0F72B484" w14:textId="77777777" w:rsidR="001B4926" w:rsidRDefault="001B4926" w:rsidP="001B4926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u-ES"/>
        </w:rPr>
      </w:pPr>
    </w:p>
    <w:p w14:paraId="3E83DE01" w14:textId="77777777" w:rsidR="00707ABE" w:rsidRDefault="00634ADB" w:rsidP="00A336D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Udalbatzarrerako proposamena: </w:t>
      </w:r>
    </w:p>
    <w:p w14:paraId="63E8B317" w14:textId="7A3581D7" w:rsidR="006E007E" w:rsidRDefault="00634ADB" w:rsidP="00A336D4">
      <w:pPr>
        <w:pStyle w:val="xmsonormal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z w:val="22"/>
          <w:szCs w:val="22"/>
          <w:lang w:val="eu-ES"/>
        </w:rPr>
      </w:pPr>
      <w:hyperlink r:id="rId10" w:history="1">
        <w:r w:rsidR="00707ABE" w:rsidRPr="000E2BB8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</w:t>
        </w:r>
        <w:r w:rsidR="00707ABE" w:rsidRPr="000E2BB8">
          <w:rPr>
            <w:rStyle w:val="Hipervnculo"/>
            <w:rFonts w:ascii="Arial" w:hAnsi="Arial" w:cs="Arial"/>
            <w:sz w:val="22"/>
            <w:szCs w:val="22"/>
            <w:lang w:val="eu-ES"/>
          </w:rPr>
          <w:t>.</w:t>
        </w:r>
        <w:r w:rsidR="00707ABE" w:rsidRPr="000E2BB8">
          <w:rPr>
            <w:rStyle w:val="Hipervnculo"/>
            <w:rFonts w:ascii="Arial" w:hAnsi="Arial" w:cs="Arial"/>
            <w:sz w:val="22"/>
            <w:szCs w:val="22"/>
            <w:lang w:val="eu-ES"/>
          </w:rPr>
          <w:t>eus/PortalV/r/0/39/AAAA3NQC3.nF8E</w:t>
        </w:r>
      </w:hyperlink>
      <w:r w:rsidR="00707ABE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1955E7E8" w14:textId="3A8EDD71" w:rsidR="00771A92" w:rsidRDefault="00771A92" w:rsidP="00A336D4">
      <w:pPr>
        <w:pStyle w:val="xmsonormal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z w:val="22"/>
          <w:szCs w:val="22"/>
          <w:lang w:val="eu-ES"/>
        </w:rPr>
      </w:pPr>
    </w:p>
    <w:p w14:paraId="340E4BA5" w14:textId="77777777" w:rsidR="00771A92" w:rsidRPr="00B12CD9" w:rsidRDefault="00634ADB" w:rsidP="00771A92">
      <w:pPr>
        <w:widowControl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Onartu egin da EH Bilduren aldeko 6 bozekin eta EAJren aldeko 5 bozekin.  </w:t>
      </w:r>
    </w:p>
    <w:p w14:paraId="15D1FE1D" w14:textId="77777777" w:rsidR="00771A92" w:rsidRPr="006E007E" w:rsidRDefault="00771A92" w:rsidP="00A336D4">
      <w:pPr>
        <w:pStyle w:val="xmsonormal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sz w:val="22"/>
          <w:szCs w:val="22"/>
          <w:lang w:val="eu-ES"/>
        </w:rPr>
      </w:pPr>
    </w:p>
    <w:p w14:paraId="712B5451" w14:textId="77777777" w:rsidR="00495FDB" w:rsidRDefault="00495FDB" w:rsidP="00A336D4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highlight w:val="yellow"/>
          <w:lang w:val="eu-ES"/>
        </w:rPr>
      </w:pPr>
    </w:p>
    <w:p w14:paraId="00B67E7E" w14:textId="77777777" w:rsidR="00D0215C" w:rsidRPr="00F73E24" w:rsidRDefault="00634ADB" w:rsidP="00F73E24">
      <w:pPr>
        <w:widowControl/>
        <w:spacing w:line="276" w:lineRule="auto"/>
        <w:jc w:val="center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F73E24">
        <w:rPr>
          <w:rFonts w:ascii="Arial" w:hAnsi="Arial" w:cs="Arial"/>
          <w:b/>
          <w:bCs/>
          <w:snapToGrid/>
          <w:sz w:val="22"/>
          <w:szCs w:val="22"/>
          <w:lang w:val="eu-ES"/>
        </w:rPr>
        <w:t>MOZIOAK</w:t>
      </w:r>
    </w:p>
    <w:p w14:paraId="741F60F1" w14:textId="77777777" w:rsidR="00D0215C" w:rsidRPr="00B23672" w:rsidRDefault="00D0215C" w:rsidP="00B23672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highlight w:val="yellow"/>
          <w:lang w:val="eu-ES"/>
        </w:rPr>
      </w:pPr>
    </w:p>
    <w:p w14:paraId="72D6EE17" w14:textId="77777777" w:rsidR="00D0215C" w:rsidRPr="00B23672" w:rsidRDefault="00634ADB" w:rsidP="000C1E9F">
      <w:pPr>
        <w:numPr>
          <w:ilvl w:val="0"/>
          <w:numId w:val="4"/>
        </w:numPr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B23672">
        <w:rPr>
          <w:rFonts w:ascii="Arial" w:hAnsi="Arial" w:cs="Arial"/>
          <w:sz w:val="22"/>
          <w:szCs w:val="22"/>
          <w:lang w:val="eu-ES"/>
        </w:rPr>
        <w:t xml:space="preserve">Zanbukaren adierazpen instituzionala onartzeko: </w:t>
      </w:r>
    </w:p>
    <w:p w14:paraId="3A78ED5B" w14:textId="635791FB" w:rsidR="00D0215C" w:rsidRPr="00B23672" w:rsidRDefault="00634ADB" w:rsidP="000C1E9F">
      <w:pPr>
        <w:widowControl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B23672">
        <w:rPr>
          <w:rFonts w:ascii="Arial" w:hAnsi="Arial" w:cs="Arial"/>
          <w:sz w:val="22"/>
          <w:szCs w:val="22"/>
          <w:lang w:val="eu-ES"/>
        </w:rPr>
        <w:lastRenderedPageBreak/>
        <w:t xml:space="preserve">Eskaera: </w:t>
      </w:r>
      <w:hyperlink r:id="rId11" w:history="1">
        <w:r w:rsidRPr="00B23672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https://uzt.gipuzkoa.eus/PortalV/r/0/39/AAAA3MV6K.Xril</w:t>
        </w:r>
      </w:hyperlink>
      <w:r w:rsidRPr="00B23672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4C367F6B" w14:textId="505BFA85" w:rsidR="00082CF3" w:rsidRPr="00572D8F" w:rsidRDefault="00634ADB" w:rsidP="000C1E9F">
      <w:pPr>
        <w:widowControl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572D8F">
        <w:rPr>
          <w:rFonts w:ascii="Arial" w:hAnsi="Arial" w:cs="Arial"/>
          <w:sz w:val="22"/>
          <w:szCs w:val="22"/>
          <w:lang w:val="eu-ES"/>
        </w:rPr>
        <w:t>Mozioa</w:t>
      </w:r>
      <w:r w:rsidR="00D0215C" w:rsidRPr="00572D8F">
        <w:rPr>
          <w:rFonts w:ascii="Arial" w:hAnsi="Arial" w:cs="Arial"/>
          <w:sz w:val="22"/>
          <w:szCs w:val="22"/>
          <w:lang w:val="eu-ES"/>
        </w:rPr>
        <w:t xml:space="preserve">: </w:t>
      </w:r>
      <w:hyperlink r:id="rId12" w:history="1">
        <w:r w:rsidR="00D0215C" w:rsidRPr="00572D8F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https://uzt.gipuzkoa.eus/PortalV/r/0/39/AAAA3MV5J.AVyF</w:t>
        </w:r>
      </w:hyperlink>
      <w:r w:rsidR="00D0215C" w:rsidRPr="00572D8F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61C31106" w14:textId="3FF38E19" w:rsidR="003B587B" w:rsidRDefault="003B587B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5D79352F" w14:textId="77777777" w:rsidR="00771A92" w:rsidRPr="00B12CD9" w:rsidRDefault="00634ADB" w:rsidP="00771A92">
      <w:pPr>
        <w:widowControl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Onartu egin da EH Bilduren aldeko 6 bozekin eta EAJren aldeko 5 bozekin.  </w:t>
      </w:r>
    </w:p>
    <w:p w14:paraId="7D9F25C7" w14:textId="77777777" w:rsidR="00771A92" w:rsidRDefault="00771A92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024F8C86" w14:textId="77777777" w:rsidR="00483AA2" w:rsidRPr="00A21CE7" w:rsidRDefault="00634ADB" w:rsidP="004E1929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19:30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2C347A33" w14:textId="77777777" w:rsidR="00750D87" w:rsidRPr="00A21CE7" w:rsidRDefault="00750D87" w:rsidP="00F145D0">
      <w:pPr>
        <w:autoSpaceDE w:val="0"/>
        <w:autoSpaceDN w:val="0"/>
        <w:adjustRightInd w:val="0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606D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5691" w14:textId="77777777" w:rsidR="00634ADB" w:rsidRDefault="00634ADB">
      <w:r>
        <w:separator/>
      </w:r>
    </w:p>
  </w:endnote>
  <w:endnote w:type="continuationSeparator" w:id="0">
    <w:p w14:paraId="60AC4EE8" w14:textId="77777777" w:rsidR="00634ADB" w:rsidRDefault="0063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75D" w14:textId="77777777" w:rsidR="00750D87" w:rsidRDefault="00634A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4A1BB513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F9D7" w14:textId="77777777" w:rsidR="00750D87" w:rsidRDefault="00634A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  <w:p w14:paraId="617EA3F1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526431B0" w14:textId="77777777" w:rsidR="00750D87" w:rsidRPr="000D6F57" w:rsidRDefault="00634ADB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 20808 GETARIA </w:t>
    </w:r>
    <w:r w:rsidRPr="000D6F57">
      <w:rPr>
        <w:rFonts w:ascii="Arial" w:hAnsi="Arial" w:cs="Arial"/>
        <w:noProof/>
        <w:sz w:val="16"/>
        <w:szCs w:val="16"/>
      </w:rPr>
      <w:t>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6E94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1CA0" w14:textId="77777777" w:rsidR="00634ADB" w:rsidRDefault="00634ADB">
      <w:r>
        <w:separator/>
      </w:r>
    </w:p>
  </w:footnote>
  <w:footnote w:type="continuationSeparator" w:id="0">
    <w:p w14:paraId="14922F1F" w14:textId="77777777" w:rsidR="00634ADB" w:rsidRDefault="0063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BF53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F871" w14:textId="77777777" w:rsidR="00750D87" w:rsidRPr="001350AE" w:rsidRDefault="00634ADB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D646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1.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0095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26C5168B"/>
    <w:multiLevelType w:val="hybridMultilevel"/>
    <w:tmpl w:val="F0906C14"/>
    <w:lvl w:ilvl="0" w:tplc="338E57F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6BE0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CF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C4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ED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04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41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A7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C2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8834BC7"/>
    <w:multiLevelType w:val="hybridMultilevel"/>
    <w:tmpl w:val="7A14C980"/>
    <w:lvl w:ilvl="0" w:tplc="DE666C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403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7A4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83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0CF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E2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2E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CE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205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AD665B3"/>
    <w:multiLevelType w:val="hybridMultilevel"/>
    <w:tmpl w:val="B75A8BA0"/>
    <w:lvl w:ilvl="0" w:tplc="8BEC7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9AC607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F648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9EB1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E2E5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9483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0E5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DE58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DCD0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3799566">
    <w:abstractNumId w:val="5"/>
  </w:num>
  <w:num w:numId="2" w16cid:durableId="896280388">
    <w:abstractNumId w:val="0"/>
  </w:num>
  <w:num w:numId="3" w16cid:durableId="1130242977">
    <w:abstractNumId w:val="3"/>
  </w:num>
  <w:num w:numId="4" w16cid:durableId="1242833389">
    <w:abstractNumId w:val="4"/>
  </w:num>
  <w:num w:numId="5" w16cid:durableId="720402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4332"/>
    <w:rsid w:val="00055DFF"/>
    <w:rsid w:val="00082CF3"/>
    <w:rsid w:val="00094F44"/>
    <w:rsid w:val="000C1E9F"/>
    <w:rsid w:val="000D6815"/>
    <w:rsid w:val="000D6F57"/>
    <w:rsid w:val="000E2BB8"/>
    <w:rsid w:val="000E6236"/>
    <w:rsid w:val="00111BE4"/>
    <w:rsid w:val="001350AE"/>
    <w:rsid w:val="001441F3"/>
    <w:rsid w:val="00150730"/>
    <w:rsid w:val="00171417"/>
    <w:rsid w:val="00185A5B"/>
    <w:rsid w:val="001B4926"/>
    <w:rsid w:val="001F4CB7"/>
    <w:rsid w:val="00232755"/>
    <w:rsid w:val="00233EC7"/>
    <w:rsid w:val="00262518"/>
    <w:rsid w:val="0026309D"/>
    <w:rsid w:val="002E5570"/>
    <w:rsid w:val="002E7579"/>
    <w:rsid w:val="003123A8"/>
    <w:rsid w:val="00374B63"/>
    <w:rsid w:val="003A43C3"/>
    <w:rsid w:val="003B587B"/>
    <w:rsid w:val="00404685"/>
    <w:rsid w:val="00413869"/>
    <w:rsid w:val="004139BC"/>
    <w:rsid w:val="004318DB"/>
    <w:rsid w:val="00437148"/>
    <w:rsid w:val="00452461"/>
    <w:rsid w:val="00462B92"/>
    <w:rsid w:val="00467337"/>
    <w:rsid w:val="00483AA2"/>
    <w:rsid w:val="00495FDB"/>
    <w:rsid w:val="004E1929"/>
    <w:rsid w:val="00510568"/>
    <w:rsid w:val="005148E0"/>
    <w:rsid w:val="00531787"/>
    <w:rsid w:val="00552C79"/>
    <w:rsid w:val="00555806"/>
    <w:rsid w:val="00572D8F"/>
    <w:rsid w:val="005878D5"/>
    <w:rsid w:val="005B4726"/>
    <w:rsid w:val="005C3249"/>
    <w:rsid w:val="005C3B6D"/>
    <w:rsid w:val="005E07C5"/>
    <w:rsid w:val="005F7ECB"/>
    <w:rsid w:val="006047ED"/>
    <w:rsid w:val="00606DB2"/>
    <w:rsid w:val="00634ADB"/>
    <w:rsid w:val="006413A2"/>
    <w:rsid w:val="00657220"/>
    <w:rsid w:val="00657FA9"/>
    <w:rsid w:val="00667054"/>
    <w:rsid w:val="00670AF2"/>
    <w:rsid w:val="00674E5B"/>
    <w:rsid w:val="006C7423"/>
    <w:rsid w:val="006E007E"/>
    <w:rsid w:val="006E6872"/>
    <w:rsid w:val="00707ABE"/>
    <w:rsid w:val="00716147"/>
    <w:rsid w:val="00726F30"/>
    <w:rsid w:val="00750D87"/>
    <w:rsid w:val="00771A92"/>
    <w:rsid w:val="00797409"/>
    <w:rsid w:val="007B46E9"/>
    <w:rsid w:val="008156D9"/>
    <w:rsid w:val="00843D8D"/>
    <w:rsid w:val="008D0C20"/>
    <w:rsid w:val="009007CA"/>
    <w:rsid w:val="0092616D"/>
    <w:rsid w:val="00927944"/>
    <w:rsid w:val="00946AC0"/>
    <w:rsid w:val="00986002"/>
    <w:rsid w:val="009A4C85"/>
    <w:rsid w:val="009B2123"/>
    <w:rsid w:val="00A12A5A"/>
    <w:rsid w:val="00A1533E"/>
    <w:rsid w:val="00A21CE7"/>
    <w:rsid w:val="00A336D4"/>
    <w:rsid w:val="00A77B3E"/>
    <w:rsid w:val="00AA30FA"/>
    <w:rsid w:val="00AA3AE4"/>
    <w:rsid w:val="00AD13AD"/>
    <w:rsid w:val="00B01752"/>
    <w:rsid w:val="00B03E7C"/>
    <w:rsid w:val="00B12CD9"/>
    <w:rsid w:val="00B23672"/>
    <w:rsid w:val="00B82A9C"/>
    <w:rsid w:val="00B8656A"/>
    <w:rsid w:val="00BA008F"/>
    <w:rsid w:val="00BB36DE"/>
    <w:rsid w:val="00BB60F8"/>
    <w:rsid w:val="00BC1802"/>
    <w:rsid w:val="00BF05F2"/>
    <w:rsid w:val="00BF0B01"/>
    <w:rsid w:val="00BF4279"/>
    <w:rsid w:val="00C13AB2"/>
    <w:rsid w:val="00C607A6"/>
    <w:rsid w:val="00C81196"/>
    <w:rsid w:val="00C84504"/>
    <w:rsid w:val="00CB2C45"/>
    <w:rsid w:val="00CD579C"/>
    <w:rsid w:val="00CD70B2"/>
    <w:rsid w:val="00D0215C"/>
    <w:rsid w:val="00D10F0F"/>
    <w:rsid w:val="00D553C9"/>
    <w:rsid w:val="00D66E2B"/>
    <w:rsid w:val="00D74A93"/>
    <w:rsid w:val="00DF6B2D"/>
    <w:rsid w:val="00E27813"/>
    <w:rsid w:val="00E35A92"/>
    <w:rsid w:val="00E35CD7"/>
    <w:rsid w:val="00E43453"/>
    <w:rsid w:val="00E47CF2"/>
    <w:rsid w:val="00E65224"/>
    <w:rsid w:val="00E7346A"/>
    <w:rsid w:val="00E75BD9"/>
    <w:rsid w:val="00E842FA"/>
    <w:rsid w:val="00E975EF"/>
    <w:rsid w:val="00EA6923"/>
    <w:rsid w:val="00EE7B1B"/>
    <w:rsid w:val="00F145D0"/>
    <w:rsid w:val="00F31BF1"/>
    <w:rsid w:val="00F45487"/>
    <w:rsid w:val="00F4636B"/>
    <w:rsid w:val="00F604A2"/>
    <w:rsid w:val="00F67E97"/>
    <w:rsid w:val="00F73E24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08D90F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A92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paragraph" w:customStyle="1" w:styleId="xmsonormal">
    <w:name w:val="x_msonormal"/>
    <w:basedOn w:val="Normal"/>
    <w:rsid w:val="00082CF3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rsid w:val="00CB2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.gipuzkoa.eus/PortalV/r/0/39/AAAA3NQ4H.Uz3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zt.gipuzkoa.eus/PortalV/r/0/39/AAAA3MMS9.pE1q" TargetMode="External"/><Relationship Id="rId12" Type="http://schemas.openxmlformats.org/officeDocument/2006/relationships/hyperlink" Target="https://uzt.gipuzkoa.eus/PortalV/r/0/39/AAAA3MV5J.AVy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zt.gipuzkoa.eus/PortalV/r/0/39/AAAA3MV6K.Xri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zt.gipuzkoa.eus/PortalV/r/0/39/AAAA3NQC3.nF8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zt.gipuzkoa.eus/PortalV/r/0/39/AAAA3MK28.GB16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71</cp:revision>
  <cp:lastPrinted>2010-04-16T13:29:00Z</cp:lastPrinted>
  <dcterms:created xsi:type="dcterms:W3CDTF">2010-04-16T13:29:00Z</dcterms:created>
  <dcterms:modified xsi:type="dcterms:W3CDTF">2024-03-01T09:41:00Z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OP22/0006</vt:lpwstr>
  </property>
  <property fmtid="{D5CDD505-2E9C-101B-9397-08002B2CF9AE}" pid="4" name="cgsCodigoExpediente">
    <vt:lpwstr>2022IAKU0006</vt:lpwstr>
  </property>
  <property fmtid="{D5CDD505-2E9C-101B-9397-08002B2CF9AE}" pid="5" name="cgsGenerador">
    <vt:lpwstr>MUNIGEX</vt:lpwstr>
  </property>
  <property fmtid="{D5CDD505-2E9C-101B-9397-08002B2CF9AE}" pid="6" name="cgsIDGlobalDoc">
    <vt:lpwstr>143543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92230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